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ВЕТЕРИНАРИЯ </w:t>
      </w:r>
    </w:p>
    <w:p>
      <w:pPr>
        <w:ind w:left="113.47199999999999" w:right="113.47199999999999" w:firstLine="0" w:hanging="0"/>
        <w:spacing w:before="120" w:after="120"/>
      </w:pPr>
      <w:r>
        <w:rPr>
          <w:b w:val="1"/>
          <w:bCs w:val="1"/>
        </w:rPr>
        <w:t xml:space="preserve">Процедура закупки № auc0003529409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Ветеринария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технологического оборудования «Модуль климатизированный для «чистых помещений» на объект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"ТехАгент"
</w:t>
            </w:r>
            <w:br/>
            <w:r>
              <w:rPr/>
              <w:t xml:space="preserve">Республика Беларусь, г. Минск, 220028, г. Минск, ул. Маяковского, д. 176, пом. 8Н
</w:t>
            </w:r>
            <w:br/>
            <w:r>
              <w:rPr/>
              <w:t xml:space="preserve">192833753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Русак Павел Викторович, +375293465121</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научно-исследовательское дочернее унитарное предприятие "Институт экспериментальной ветеринарии им. С.Н. Вышелесского"</w:t>
            </w:r>
            <w:br/>
            <w:r>
              <w:rPr/>
              <w:t xml:space="preserve">Республика Беларусь, г. Минск, ул. Брикета, 28, 220063</w:t>
            </w:r>
            <w:br/>
            <w:r>
              <w:rPr/>
              <w:t xml:space="preserve">600049853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общим вопросам: Соковец Елена Алексеевна, руководитель проекта, +375 29 653 00 87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7142000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 к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к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Климатизированный модуль для чистых помещений</w:t>
            </w:r>
          </w:p>
        </w:tc>
        <w:tc>
          <w:tcPr>
            <w:tcW w:w="5100" w:type="dxa"/>
            <w:shd w:val="clear" w:fill="fdf5e8"/>
            <w:noWrap/>
          </w:tcPr>
          <w:p>
            <w:pPr>
              <w:ind w:left="113.47199999999999" w:right="113.47199999999999" w:firstLine="0" w:hanging="0"/>
              <w:spacing w:before="120" w:after="120"/>
            </w:pPr>
            <w:r>
              <w:rPr/>
              <w:t xml:space="preserve">2 штук,</w:t>
            </w:r>
            <w:br/>
            <w:r>
              <w:rPr/>
              <w:t xml:space="preserve">7,142,000.00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31.08.2026 по 29.12.2026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220028, г. Минск, ул. Маяковского, д. 176, пом. 8Н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28.25.14.150</w:t>
            </w:r>
          </w:p>
        </w:tc>
      </w:tr>
    </w:tbl>
    <w:p/>
    <w:p>
      <w:pPr>
        <w:ind w:left="113.47199999999999" w:right="113.47199999999999" w:firstLine="0" w:hanging="0"/>
        <w:spacing w:before="120" w:after="120"/>
      </w:pPr>
      <w:r>
        <w:rPr>
          <w:color w:val="red"/>
          <w:b w:val="1"/>
          <w:bCs w:val="1"/>
        </w:rPr>
        <w:t xml:space="preserve">ОТРАСЛЬ: ИНФОРМАЦИОННЫЕ ТЕХНОЛОГИИ </w:t>
      </w:r>
    </w:p>
    <w:p>
      <w:pPr>
        <w:ind w:left="113.47199999999999" w:right="113.47199999999999" w:firstLine="0" w:hanging="0"/>
        <w:spacing w:before="120" w:after="120"/>
      </w:pPr>
      <w:r>
        <w:rPr>
          <w:b w:val="1"/>
          <w:bCs w:val="1"/>
        </w:rPr>
        <w:t xml:space="preserve">Процедура закупки № auc0003532452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Программное обеспечение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Программно-аппаратный комплекс для моделирования сложных систем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научное учреждение "Институт тепло- и массообмена имени А.В.Лыкова Национальной академии наук Беларуси"</w:t>
            </w:r>
            <w:br/>
            <w:r>
              <w:rPr/>
              <w:t xml:space="preserve">Республика Беларусь, г. Минск, 220072, г.Минск, ул. П.Бровки, 15</w:t>
            </w:r>
            <w:br/>
            <w:r>
              <w:rPr/>
              <w:t xml:space="preserve">100029077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Тимонович Г.Л.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3600000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изложенными в аукционных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для моделирования сложных систем</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220072, г.Минск, ул. П.Бровки,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color w:val="red"/>
          <w:b w:val="1"/>
          <w:bCs w:val="1"/>
        </w:rPr>
        <w:t xml:space="preserve">ОТРАСЛЬ: КОМПЬЮТЕРЫ / ОБОРУДОВАНИЕ </w:t>
      </w:r>
    </w:p>
    <w:p>
      <w:pPr>
        <w:ind w:left="113.47199999999999" w:right="113.47199999999999" w:firstLine="0" w:hanging="0"/>
        <w:spacing w:before="120" w:after="120"/>
      </w:pPr>
      <w:r>
        <w:rPr>
          <w:b w:val="1"/>
          <w:bCs w:val="1"/>
        </w:rPr>
        <w:t xml:space="preserve">Процедура закупки № auc0003533398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Программно-аппаратный комплекс системы посадки воздушных судов с радиомаяком дальномерным на аэродроме Гродно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по аэронавигационному обслуживанию воздушного движения "Белаэронавигация"</w:t>
            </w:r>
            <w:br/>
            <w:r>
              <w:rPr/>
              <w:t xml:space="preserve">Республика Беларусь, г. Минск, 220039, г. Минск, ул. Короткевича, 19</w:t>
            </w:r>
            <w:br/>
            <w:r>
              <w:rPr/>
              <w:t xml:space="preserve">100035788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Бекетов Евгений Александрович, +375172154063, т/ф +375172154161 (по вопросам к предмету закупки) 
</w:t>
            </w:r>
            <w:br/>
            <w:r>
              <w:rPr/>
              <w:t xml:space="preserve">Киричук Денис Викторович, +375172154081 (по процедурным вопросам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4743420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13.07.2012 № 419-З «О государственных закупках товаров (работ, услуг)», подпунктом 1.7. пункта 1 постановления Совета Министров Республики Беларусь № 395 от 15 июня 2019 года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Cогласно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системы посадки воздушных судов с радиомаяком дальномерным на аэродроме Гродно</w:t>
            </w:r>
          </w:p>
        </w:tc>
        <w:tc>
          <w:tcPr>
            <w:tcW w:w="5100" w:type="dxa"/>
            <w:shd w:val="clear" w:fill="fdf5e8"/>
            <w:noWrap/>
          </w:tcPr>
          <w:p>
            <w:pPr>
              <w:ind w:left="113.47199999999999" w:right="113.47199999999999" w:firstLine="0" w:hanging="0"/>
              <w:spacing w:before="120" w:after="120"/>
            </w:pPr>
            <w:r>
              <w:rPr/>
              <w:t xml:space="preserve">1 штук,</w:t>
            </w:r>
            <w:br/>
            <w:r>
              <w:rPr/>
              <w:t xml:space="preserve">4,743,420.00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 Гродненский р-н, 206-й км. М-6, 1, Аэропорт.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26.51.20.500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auc0003544827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Автоматизированный комплекс для точного формообразования наружных поверхностей переменного профиля поковок несущих осей сельскохозяйственной техники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"Бобруйскагромаш"</w:t>
            </w:r>
            <w:br/>
            <w:r>
              <w:rPr/>
              <w:t xml:space="preserve">Республика Беларусь, Могилевская область, 213822, г. Бобруйск, ул. Шинная, 5</w:t>
            </w:r>
            <w:br/>
            <w:r>
              <w:rPr/>
              <w:t xml:space="preserve">700067572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Нехаева Елена Николаевна, +375445497791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7266685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Автоматизированный комплекс для точного формообразования наружных поверхностей переменного профиля поковок несущих осей сельскохозяйственной техники</w:t>
            </w:r>
          </w:p>
        </w:tc>
        <w:tc>
          <w:tcPr>
            <w:tcW w:w="5100" w:type="dxa"/>
            <w:shd w:val="clear" w:fill="fdf5e8"/>
            <w:noWrap/>
          </w:tcPr>
          <w:p>
            <w:pPr>
              <w:ind w:left="113.47199999999999" w:right="113.47199999999999" w:firstLine="0" w:hanging="0"/>
              <w:spacing w:before="120" w:after="120"/>
            </w:pPr>
            <w:r>
              <w:rPr/>
              <w:t xml:space="preserve">1 штук,</w:t>
            </w:r>
            <w:br/>
            <w:r>
              <w:rPr/>
              <w:t xml:space="preserve">7,266,685.00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20.12.2027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213822, г. Бобруйск, ул. Шинная,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28.41.34.700</w:t>
            </w:r>
          </w:p>
        </w:tc>
      </w:tr>
    </w:tbl>
    <w:p/>
    <w:p>
      <w:pPr>
        <w:ind w:left="113.47199999999999" w:right="113.47199999999999" w:firstLine="0" w:hanging="0"/>
        <w:spacing w:before="120" w:after="120"/>
      </w:pPr>
      <w:r>
        <w:rPr>
          <w:b w:val="1"/>
          <w:bCs w:val="1"/>
        </w:rPr>
        <w:t xml:space="preserve">Процедура закупки № auc0003527831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Технология и оборудование литейного производства</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пятиосевого фрезерного обрабатывающего центра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"МИНСКИЙ МОТОРНЫЙ ЗАВОД"</w:t>
            </w:r>
            <w:br/>
            <w:r>
              <w:rPr/>
              <w:t xml:space="preserve">Республика Беларусь, г. Минск, 220070, г. Минск, ул. Ваупшасова, 4</w:t>
            </w:r>
            <w:br/>
            <w:r>
              <w:rPr/>
              <w:t xml:space="preserve">101326441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Гудович Александр Владимирович, +375296686865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Пятиосевой фрезерный обрабатывающий центр с ЧПУ с зоной обработки 1400х1200х40 мм</w:t>
            </w:r>
          </w:p>
        </w:tc>
        <w:tc>
          <w:tcPr>
            <w:tcW w:w="5100" w:type="dxa"/>
            <w:shd w:val="clear" w:fill="fdf5e8"/>
            <w:noWrap/>
          </w:tcPr>
          <w:p>
            <w:pPr>
              <w:ind w:left="113.47199999999999" w:right="113.47199999999999" w:firstLine="0" w:hanging="0"/>
              <w:spacing w:before="120" w:after="120"/>
            </w:pPr>
            <w:r>
              <w:rPr/>
              <w:t xml:space="preserve">1 штук,</w:t>
            </w:r>
            <w:br/>
            <w:r>
              <w:rPr/>
              <w:t xml:space="preserve">3,000,000.00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17.09.2026 по 02.08.2027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Филиал ОАО «Управляющая компания холдинга «МИНСКИЙ МОТОРНЫЙ ЗАВОД» в г. Столбцы, 222666, г. Столбцы, ул. Машиностроителей,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28.41.12.400</w:t>
            </w:r>
          </w:p>
        </w:tc>
      </w:tr>
    </w:tbl>
    <w:p/>
    <w:p>
      <w:pPr>
        <w:ind w:left="113.47199999999999" w:right="113.47199999999999" w:firstLine="0" w:hanging="0"/>
        <w:spacing w:before="120" w:after="120"/>
      </w:pPr>
      <w:r>
        <w:rPr>
          <w:color w:val="red"/>
          <w:b w:val="1"/>
          <w:bCs w:val="1"/>
        </w:rPr>
        <w:t xml:space="preserve">ОТРАСЛЬ: ОБРАЗОВАНИЕ / НАУКА </w:t>
      </w:r>
    </w:p>
    <w:p>
      <w:pPr>
        <w:ind w:left="113.47199999999999" w:right="113.47199999999999" w:firstLine="0" w:hanging="0"/>
        <w:spacing w:before="120" w:after="120"/>
      </w:pPr>
      <w:r>
        <w:rPr>
          <w:b w:val="1"/>
          <w:bCs w:val="1"/>
        </w:rPr>
        <w:t xml:space="preserve">Процедура закупки № auc0003533724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Образование / наука &gt; Лабораторное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Рентгеновский фотоэлектронный спектрометр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НАУЧНО-ПРОИЗВОДСТВЕННОЕ ОБЪЕДИНЕНИЕ «НАУЧНО-ПРАКТИЧЕСКИЙ ЦЕНТР НАЦИОНАЛЬНОЙ АКАДЕМИИ НАУК БЕЛАРУСИ ПО МАТЕРИАЛОВЕДЕНИЮ»</w:t>
            </w:r>
            <w:br/>
            <w:r>
              <w:rPr/>
              <w:t xml:space="preserve">Республика Беларусь, г. Минск, 220072, г. Минск, ул. Петруся Бровки, д.19, пом.5</w:t>
            </w:r>
            <w:br/>
            <w:r>
              <w:rPr/>
              <w:t xml:space="preserve">100029036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Бадюля Сергей Олегович, +375297525451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3066914.4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тз,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тз,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Рентгеновский фотоэлектронный спектрометр </w:t>
            </w:r>
          </w:p>
        </w:tc>
        <w:tc>
          <w:tcPr>
            <w:tcW w:w="5100" w:type="dxa"/>
            <w:shd w:val="clear" w:fill="fdf5e8"/>
            <w:noWrap/>
          </w:tcPr>
          <w:p>
            <w:pPr>
              <w:ind w:left="113.47199999999999" w:right="113.47199999999999" w:firstLine="0" w:hanging="0"/>
              <w:spacing w:before="120" w:after="120"/>
            </w:pPr>
            <w:r>
              <w:rPr/>
              <w:t xml:space="preserve">1 штук,</w:t>
            </w:r>
            <w:br/>
            <w:r>
              <w:rPr/>
              <w:t xml:space="preserve">3,066,914.40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220072, г. Минск, ул. Петруся Бровки, д.19, пом.5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26.60.11.190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auc0003518917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организации питания курсантов учреждения образования «Военная академия Республики Беларусь»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образования "Военная академия Республики Беларусь"</w:t>
            </w:r>
            <w:br/>
            <w:r>
              <w:rPr/>
              <w:t xml:space="preserve">Республика Беларусь, г. Минск, 220057, г. Минск, пр-т Независимости, 220</w:t>
            </w:r>
            <w:br/>
            <w:r>
              <w:rPr/>
              <w:t xml:space="preserve">100981168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Хреновский Павел Борисович, +375172874332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3737152.8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заявкой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заявкой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учреждения образования «Военная академия Республики Беларусь» </w:t>
            </w:r>
          </w:p>
        </w:tc>
        <w:tc>
          <w:tcPr>
            <w:tcW w:w="5100" w:type="dxa"/>
            <w:shd w:val="clear" w:fill="fdf5e8"/>
            <w:noWrap/>
          </w:tcPr>
          <w:p>
            <w:pPr>
              <w:ind w:left="113.47199999999999" w:right="113.47199999999999" w:firstLine="0" w:hanging="0"/>
              <w:spacing w:before="120" w:after="120"/>
            </w:pPr>
            <w:r>
              <w:rPr/>
              <w:t xml:space="preserve">217 404 человек(персона),</w:t>
            </w:r>
            <w:br/>
            <w:r>
              <w:rPr/>
              <w:t xml:space="preserve">3,737,152.80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220057, г. Минск, пр-т Независимости, 220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color w:val="red"/>
          <w:b w:val="1"/>
          <w:bCs w:val="1"/>
        </w:rPr>
        <w:t xml:space="preserve">ОТРАСЛЬ: ПРОЕКТИРОВАНИЕ </w:t>
      </w:r>
    </w:p>
    <w:p>
      <w:pPr>
        <w:ind w:left="113.47199999999999" w:right="113.47199999999999" w:firstLine="0" w:hanging="0"/>
        <w:spacing w:before="120" w:after="120"/>
      </w:pPr>
      <w:r>
        <w:rPr>
          <w:b w:val="1"/>
          <w:bCs w:val="1"/>
        </w:rPr>
        <w:t xml:space="preserve">Процедура закупки № auc0003543210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Проектирование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Проектирование объекта «Возведение внеплощадочной инженерно-транспортной инфраструктуры микрорайона «Жуков Луг» в г.Слуцке»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Слуцкого района"</w:t>
            </w:r>
            <w:br/>
            <w:r>
              <w:rPr/>
              <w:t xml:space="preserve">Республика Беларусь, Минская область, 223610, г. Слуцк, ул. Зеленая, 11</w:t>
            </w:r>
            <w:br/>
            <w:r>
              <w:rPr/>
              <w:t xml:space="preserve">600154925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Личик Анна Юрьевна,80297644179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6312896.35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 -требования к участникам (документы и (или) сведения для проверки требований к участникам - в соответствии с п.2 ст. 16, ст.16-1 Закона Республики Беларусь от 13.07.2012. №419-З (ред. от 31.01.2024г.); - дополнительные требования к участникам в соответствии с требованиями пункта 1.7. Постановления Совета министров Республики Беларусь от 15.06.2019г. №395;</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Проектирование объекта «Возведение внеплощадочной инженерно-транспортной инфраструктуры микрорайона «Жуков Луг» в г.Слуцке»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6,312,896.35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10.10.2030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223610, г. Слуцк, ул. Зеленая,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71.11.22.900</w:t>
            </w:r>
          </w:p>
        </w:tc>
      </w:tr>
    </w:tbl>
    <w:p/>
    <w:p>
      <w:pPr>
        <w:ind w:left="113.47199999999999" w:right="113.47199999999999" w:firstLine="0" w:hanging="0"/>
        <w:spacing w:before="120" w:after="120"/>
      </w:pPr>
      <w:r>
        <w:rPr>
          <w:b w:val="1"/>
          <w:bCs w:val="1"/>
        </w:rPr>
        <w:t xml:space="preserve">Процедура закупки № auc0003543326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Проектирование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Проектирование объекта «Возведение внеплощадочной инженерно-транспортной инфраструктуры микрорайона «Жуков Луг» в г.Слуцке»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Слуцкого района"</w:t>
            </w:r>
            <w:br/>
            <w:r>
              <w:rPr/>
              <w:t xml:space="preserve">Республика Беларусь, Минская область, 223610, г. Слуцк, ул. Зеленая, 11</w:t>
            </w:r>
            <w:br/>
            <w:r>
              <w:rPr/>
              <w:t xml:space="preserve">600154925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Личик Анна Юрьевна,80297644179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6312896.35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 требования к участникам (документы и (или) сведения для проверки требований к участникам - в соответствии с п.2 ст. 16, ст.16-1 Закона Республики Беларусь от 13.07.2012. №419-З (ред. от 31.01.2024г.); - дополнительные требования к участникам в соответствии с требованиями пункта 1.7. Постановления Совета министров Республики Беларусь от 15.06.2019г. №395;</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Проектирование объекта «Возведение внеплощадочной инженерно-транспортной инфраструктуры микрорайона «Жуков Луг» в г.Слуцке»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6,312,896.35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10.10.2030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223610, г. Слуцк, ул. Зеленая,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71.11.22.900</w:t>
            </w:r>
          </w:p>
        </w:tc>
      </w:tr>
    </w:tbl>
    <w:p/>
    <w:p>
      <w:pPr>
        <w:ind w:left="113.47199999999999" w:right="113.47199999999999" w:firstLine="0" w:hanging="0"/>
        <w:spacing w:before="120" w:after="120"/>
      </w:pPr>
      <w:r>
        <w:rPr>
          <w:color w:val="red"/>
          <w:b w:val="1"/>
          <w:bCs w:val="1"/>
        </w:rPr>
        <w:t xml:space="preserve">ОТРАСЛЬ: СВЯЗЬ / КОММУНИКАЦИИ </w:t>
      </w:r>
    </w:p>
    <w:p>
      <w:pPr>
        <w:ind w:left="113.47199999999999" w:right="113.47199999999999" w:firstLine="0" w:hanging="0"/>
        <w:spacing w:before="120" w:after="120"/>
      </w:pPr>
      <w:r>
        <w:rPr>
          <w:b w:val="1"/>
          <w:bCs w:val="1"/>
        </w:rPr>
        <w:t xml:space="preserve">Процедура закупки № auc0003534601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локальной сети передачи данных, локальной вычислительной сети автоматизированной системы управления инженерным оборудованием – 1 компл. для объекта «Возведение клинического инфекционного стационара в районе Долгиновского тракта в г. Минске». (этапы 3.1, 3.2, 3.3, 3.4, 4.2, 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Санцевич Евгений Николаевич, +375172341671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5345079.36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локальной сети передачи данных, локальной вычислительной сети автоматизированной системы управления инженерным оборудованием здания для объекта: «Возведение клинического инфекционного стационара в районе Долгиновского тракта в г. Минске» (этапы 3.1, 3.2., 3.3, 3.4, 4.2.))</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5,345,079.36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21.08.2026 по 21.11.2026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аукционной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auc0003542246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сельскохозяйственной техники и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"Гомельагрокомплект"</w:t>
            </w:r>
            <w:br/>
            <w:r>
              <w:rPr/>
              <w:t xml:space="preserve">Республика Беларусь, Гомельская область, 247016, аг. Еремино, ул. Сурганова, 14, к. 306</w:t>
            </w:r>
            <w:br/>
            <w:r>
              <w:rPr/>
              <w:t xml:space="preserve">491521647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Чуешов Антон Николаевич, +375445732297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4791947.61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прилагаемым аукционным документам (aukcionnye-dokummenty-priglashenie-i-t.d.-ju_1784874313.doc)</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Машина для внесения жидких органических удобрений</w:t>
            </w:r>
          </w:p>
        </w:tc>
        <w:tc>
          <w:tcPr>
            <w:tcW w:w="5100" w:type="dxa"/>
            <w:shd w:val="clear" w:fill="fdf5e8"/>
            <w:noWrap/>
          </w:tcPr>
          <w:p>
            <w:pPr>
              <w:ind w:left="113.47199999999999" w:right="113.47199999999999" w:firstLine="0" w:hanging="0"/>
              <w:spacing w:before="120" w:after="120"/>
            </w:pPr>
            <w:r>
              <w:rPr/>
              <w:t xml:space="preserve">2 штук,</w:t>
            </w:r>
            <w:br/>
            <w:r>
              <w:rPr/>
              <w:t xml:space="preserve">234,912.00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247016, аг. Еремино, ул. Сурганова, 14, к. 306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28.30.34.329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Агрегат посевной комбинированный</w:t>
            </w:r>
          </w:p>
        </w:tc>
        <w:tc>
          <w:tcPr>
            <w:tcW w:w="5100" w:type="dxa"/>
            <w:shd w:val="clear" w:fill="fdf5e8"/>
            <w:noWrap/>
          </w:tcPr>
          <w:p>
            <w:pPr>
              <w:ind w:left="113.47199999999999" w:right="113.47199999999999" w:firstLine="0" w:hanging="0"/>
              <w:spacing w:before="120" w:after="120"/>
            </w:pPr>
            <w:r>
              <w:rPr/>
              <w:t xml:space="preserve">2 штук,</w:t>
            </w:r>
            <w:br/>
            <w:r>
              <w:rPr/>
              <w:t xml:space="preserve">1,067,867.61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247016, аг. Еремино, ул. Сурганова, 14, к. 306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28.30.39.130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Культиватор</w:t>
            </w:r>
          </w:p>
        </w:tc>
        <w:tc>
          <w:tcPr>
            <w:tcW w:w="5100" w:type="dxa"/>
            <w:shd w:val="clear" w:fill="fdf5e8"/>
            <w:noWrap/>
          </w:tcPr>
          <w:p>
            <w:pPr>
              <w:ind w:left="113.47199999999999" w:right="113.47199999999999" w:firstLine="0" w:hanging="0"/>
              <w:spacing w:before="120" w:after="120"/>
            </w:pPr>
            <w:r>
              <w:rPr/>
              <w:t xml:space="preserve">2 штук,</w:t>
            </w:r>
            <w:br/>
            <w:r>
              <w:rPr/>
              <w:t xml:space="preserve">154,268.00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247016, аг. Еремино, ул. Сурганова, 14, к. 306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28.30.32.112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Плуг</w:t>
            </w:r>
          </w:p>
        </w:tc>
        <w:tc>
          <w:tcPr>
            <w:tcW w:w="5100" w:type="dxa"/>
            <w:shd w:val="clear" w:fill="fdf5e8"/>
            <w:noWrap/>
          </w:tcPr>
          <w:p>
            <w:pPr>
              <w:ind w:left="113.47199999999999" w:right="113.47199999999999" w:firstLine="0" w:hanging="0"/>
              <w:spacing w:before="120" w:after="120"/>
            </w:pPr>
            <w:r>
              <w:rPr/>
              <w:t xml:space="preserve">2 штук,</w:t>
            </w:r>
            <w:br/>
            <w:r>
              <w:rPr/>
              <w:t xml:space="preserve">127,600.00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247016, аг. Еремино, ул. Сурганова, 14, к. 306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28.30.31.312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Погрузчик универсальный </w:t>
            </w:r>
          </w:p>
        </w:tc>
        <w:tc>
          <w:tcPr>
            <w:tcW w:w="5100" w:type="dxa"/>
            <w:shd w:val="clear" w:fill="fdf5e8"/>
            <w:noWrap/>
          </w:tcPr>
          <w:p>
            <w:pPr>
              <w:ind w:left="113.47199999999999" w:right="113.47199999999999" w:firstLine="0" w:hanging="0"/>
              <w:spacing w:before="120" w:after="120"/>
            </w:pPr>
            <w:r>
              <w:rPr/>
              <w:t xml:space="preserve">1 штук,</w:t>
            </w:r>
            <w:br/>
            <w:r>
              <w:rPr/>
              <w:t xml:space="preserve">341,280.00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247016, аг. Еремино, ул. Сурганова, 14, к. 306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28.92.25.500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Трактор</w:t>
            </w:r>
          </w:p>
        </w:tc>
        <w:tc>
          <w:tcPr>
            <w:tcW w:w="5100" w:type="dxa"/>
            <w:shd w:val="clear" w:fill="fdf5e8"/>
            <w:noWrap/>
          </w:tcPr>
          <w:p>
            <w:pPr>
              <w:ind w:left="113.47199999999999" w:right="113.47199999999999" w:firstLine="0" w:hanging="0"/>
              <w:spacing w:before="120" w:after="120"/>
            </w:pPr>
            <w:r>
              <w:rPr/>
              <w:t xml:space="preserve">3 штук,</w:t>
            </w:r>
            <w:br/>
            <w:r>
              <w:rPr/>
              <w:t xml:space="preserve">1,911,744.00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247016, аг. Еремино, ул. Сурганова, 14, к. 306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28.30.23.850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Опрыскиватель самоходный</w:t>
            </w:r>
          </w:p>
        </w:tc>
        <w:tc>
          <w:tcPr>
            <w:tcW w:w="5100" w:type="dxa"/>
            <w:shd w:val="clear" w:fill="fdf5e8"/>
            <w:noWrap/>
          </w:tcPr>
          <w:p>
            <w:pPr>
              <w:ind w:left="113.47199999999999" w:right="113.47199999999999" w:firstLine="0" w:hanging="0"/>
              <w:spacing w:before="120" w:after="120"/>
            </w:pPr>
            <w:r>
              <w:rPr/>
              <w:t xml:space="preserve">1 штук,</w:t>
            </w:r>
            <w:br/>
            <w:r>
              <w:rPr/>
              <w:t xml:space="preserve">954,276.00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247016, аг. Еремино, ул. Сурганова, 14, к. 306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28.30.60.900</w:t>
            </w:r>
          </w:p>
        </w:tc>
      </w:tr>
    </w:tbl>
    <w:p/>
    <w:p>
      <w:pPr>
        <w:ind w:left="113.47199999999999" w:right="113.47199999999999" w:firstLine="0" w:hanging="0"/>
        <w:spacing w:before="120" w:after="120"/>
      </w:pPr>
      <w:r>
        <w:rPr>
          <w:b w:val="1"/>
          <w:bCs w:val="1"/>
        </w:rPr>
        <w:t xml:space="preserve">Процедура закупки № auc0003536254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доставка оборудования на объект строительства, монтаж оборудования зерносушильного комплекса, электромонтажные работы по подключению оборудования зерносушильного комплекса, пусконаладочные работы «Возведение ЗСК-40 в КСУП «Экспериментальная база «Стреличево» Хойникского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Речицкого района"
</w:t>
            </w:r>
            <w:br/>
            <w:r>
              <w:rPr/>
              <w:t xml:space="preserve">Республика Беларусь, Гомельская область, 247500, г. Речица, ул. Строителей, 1 А
</w:t>
            </w:r>
            <w:br/>
            <w:r>
              <w:rPr/>
              <w:t xml:space="preserve">490177433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Чернобровкина Евгения Игоревна, 80234071524</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договора на инженерные услуги</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сельскохозяйственное унитарное предприятие "Экспериментальная база "Стреличево"</w:t>
            </w:r>
            <w:br/>
            <w:r>
              <w:rPr/>
              <w:t xml:space="preserve">Республика Беларусь, Гомельская область, Хойникский район, аг. Стреличево, ул. Советская, 9а, 247617</w:t>
            </w:r>
            <w:br/>
            <w:r>
              <w:rPr/>
              <w:t xml:space="preserve">400057278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3629407.7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1.	 Дополнительные требования к участникам, установленные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2.	В соответствии с пунктом 2 статьи 16 Закона Республики Беларусь от 13.07.2012 № 419-3 «О государственных закупках товаров (работ, услуг)»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br/>
            <w:r>
              <w:rPr/>
              <w:t xml:space="preserve">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 
</w:t>
            </w:r>
            <w:br/>
            <w:r>
              <w:rPr/>
              <w:t xml:space="preserve">Предложение должно состоять из двух разделов, согласно аукционным документам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оборудования, доставка оборудования на объект строительства, монтаж оборудования зерносушильного комплекса, электромонтажные работы по подключению оборудования зерносушильного комплекса, пусконаладочные работы «Возведение ЗСК-40 в КСУП «Экспериментальная база «Стреличево» Хойникского района» </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3,629,407.70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20.01.2027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Хойникский район, аг. Стреличево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28.30.86.560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auc0003534416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специализированных мостовых работ на объекте: «Автомобильная дорога Н-4495 Марковское – Картыничи, км 0,697, мост через р. Уборть"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проектно-ремонтно-строительное унитарное предприятие "Гомельоблдорстрой"</w:t>
            </w:r>
            <w:br/>
            <w:r>
              <w:rPr/>
              <w:t xml:space="preserve">Республика Беларусь, Гомельская область, 246017, г. Гомель, ул. Красноармейская, 28</w:t>
            </w:r>
            <w:br/>
            <w:r>
              <w:rPr/>
              <w:t xml:space="preserve">400080835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Антипова Валентина Петровна, +3750232331792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3654133.54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документации к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специализированных мостовых работ на объекте:  «Автомобильная дорога Н-4495 Марковское – Картыничи, км 0,697, мост через р. Уборть"</w:t>
            </w:r>
          </w:p>
        </w:tc>
        <w:tc>
          <w:tcPr>
            <w:tcW w:w="5100" w:type="dxa"/>
            <w:shd w:val="clear" w:fill="fdf5e8"/>
            <w:noWrap/>
          </w:tcPr>
          <w:p>
            <w:pPr>
              <w:ind w:left="113.47199999999999" w:right="113.47199999999999" w:firstLine="0" w:hanging="0"/>
              <w:spacing w:before="120" w:after="120"/>
            </w:pPr>
            <w:r>
              <w:rPr/>
              <w:t xml:space="preserve">1 штук,</w:t>
            </w:r>
            <w:br/>
            <w:r>
              <w:rPr/>
              <w:t xml:space="preserve">3,654,133.54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246017, г. Гомель, ул. Красноармейская,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auc0003544402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Подрядные работы по объекту "Капитальный ремонт автомобильной дороги М-1/Е30 Брест (Козловичи) - Минск - граница Российской федерации (Редьки) км 580,864 - км 588,000".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Храмцова Людмила Владимировна, +375212262493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26976244.97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Соответствие п.2 ст.16, ст.16-1 Закона 419-З и п.1.7. постановления 395.
Требования к участникам изложены в разделе "Требования к участникам, документы и (или) сведения для проверки требований к участникам" конкурсных документов -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 и проектной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Подрядные работы по объекту "Капитальный ремонт автомобильной дороги М-1/Е30 Брест (Козловичи) - Минск - граница Российской Федерации (Редьки) км 580,864 - км 588,000".</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26,976,244.97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25.06.2027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Суворова,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42.11.20.290</w:t>
            </w:r>
          </w:p>
        </w:tc>
      </w:tr>
    </w:tbl>
    <w:p/>
    <w:p>
      <w:pPr>
        <w:ind w:left="113.47199999999999" w:right="113.47199999999999" w:firstLine="0" w:hanging="0"/>
        <w:spacing w:before="120" w:after="120"/>
      </w:pPr>
      <w:r>
        <w:rPr>
          <w:b w:val="1"/>
          <w:bCs w:val="1"/>
        </w:rPr>
        <w:t xml:space="preserve">Процедура закупки № auc0003531601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объекта: «Строительство котельной с установкой котлов на МВТ и природном газе в д. Углы Борисовского района». 1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Ратников Сергей Петрович, +375212636191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Борисовское городское унитарное предприятие "Жилье"</w:t>
            </w:r>
            <w:br/>
            <w:r>
              <w:rPr/>
              <w:t xml:space="preserve">Республика Беларусь, Минская область, г.Борисов, пр-т Революции, 39, 222120</w:t>
            </w:r>
            <w:br/>
            <w:r>
              <w:rPr/>
              <w:t xml:space="preserve">600012335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3213243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«Строительство котельной с установкой котлов на МВТ и природном газе в д. Углы Борисовского района». 1 очередь строительства</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3,213,243.00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06.02.2027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Борисовский район, д. Углы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auc0003532582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проектных и изыскательских работ по объекту «Возведение энергосберегающих теплиц в ОАО «Рассвет им.К.П.Орловского» по адресу: Кировский район, Мышковичский с/с, 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Устинович Татьяна Александровна, +375296138999</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Определен договором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"Рассвет им. К.П.Орловского"</w:t>
            </w:r>
            <w:br/>
            <w:r>
              <w:rPr/>
              <w:t xml:space="preserve">Республика Беларусь, Могилевская область, Кировский район, д. Мышковичи, ул. К.П.Орловского, 24, 213944</w:t>
            </w:r>
            <w:br/>
            <w:r>
              <w:rPr/>
              <w:t xml:space="preserve">700016020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Щербинин Александр Олегович +375 29 367 45 07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3420159.68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Предоставляются документы и (или) сведения, подтверждающие соответствие требованиям к участникам, установленным в соответствии с абзацами вторым–шестым и восьмым–четырнадцатым пункта 2 в форме, установленной требованиями пункта 3 статьи 16 Закона Республики Беларусь от 13.07.2012 № 419-З «О государственных закупках товаров (работ, услуг)» с учетом требований настоящего раздела. Участник процедуры должен соответствовать дополнительным требованиям, установленным подпунктом 1.7 постановления Совета Министров Республики Беларусь от 15.06.2019 №395. Участник процедуры должен соответствовать дополнительным требованиям, согласно приложению 11 постановления Совета Министров Республики Беларусь от 15.06.2019 №395</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проектных и изыскательских работ по объекту: "Возведение энергосберегающих теплиц в ОАО "Рассвет им К.П. Орловского" по адресу: Кировский район, Мышковичский с/с, 7"</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3,420,159.68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Кировский район, в районе д.Мышковичи,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71.11.22.300</w:t>
            </w:r>
          </w:p>
        </w:tc>
      </w:tr>
    </w:tbl>
    <w:p/>
    <w:p>
      <w:pPr>
        <w:ind w:left="113.47199999999999" w:right="113.47199999999999" w:firstLine="0" w:hanging="0"/>
        <w:spacing w:before="120" w:after="120"/>
      </w:pPr>
      <w:r>
        <w:rPr>
          <w:b w:val="1"/>
          <w:bCs w:val="1"/>
        </w:rPr>
        <w:t xml:space="preserve">Процедура закупки № auc0003533669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по выполнению комплекса строительно-монтажных работ по объекту: «Возведение многоквартирного жилого дома по генплану № 5 в районе многоквартирной жилой застройки ул. Великий Гостинец в г. Молодечно с инженерно-транспортной инфраструктурой» по адресу: Минская обл., г. Молодечно, ул. Великий Гостинец</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Молодечненского района"</w:t>
            </w:r>
            <w:br/>
            <w:r>
              <w:rPr/>
              <w:t xml:space="preserve">Республика Беларусь, Минская область, 222310, г. Молодечно, ул.Тамары Дудко, 12</w:t>
            </w:r>
            <w:br/>
            <w:r>
              <w:rPr/>
              <w:t xml:space="preserve">600095936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Черняк Марина Васильевна, +375447299071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14208280.56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действующему законодательству и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«Возведение многоквартирного жилого дома по генплану №5 в районе многоквартирной жилой застройки ул. В. Гостинец в г. Молодечно с инженерно-транспортной инфраструктурой»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14,208,280.56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24.06.2027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222310, г. Молодечно, ул.Тамары Дудко,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auc0003497241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на поставку закупку комплекта котельного оборудования (вид топлива – щепа топочная) для объекта строительства «Реконструкция центральной котельной г. Любань Минской области с установкой котлов на МВТ»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Солигорского района"</w:t>
            </w:r>
            <w:br/>
            <w:r>
              <w:rPr/>
              <w:t xml:space="preserve">Республика Беларусь, Минская область, 223710, г. Солигорск, ул. Л. Комсомола, 24-1</w:t>
            </w:r>
            <w:br/>
            <w:r>
              <w:rPr/>
              <w:t xml:space="preserve">600052863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Наливайко Андрей Валериевич, +375174236488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7376461.78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поставщика на поставку закупку комплекта котельного оборудования (вид топлива – щепа топочная) для объекта строительства «Реконструкция центральной котельной г. Любань Минской области с установкой котлов на МВТ»</w:t>
            </w:r>
          </w:p>
        </w:tc>
        <w:tc>
          <w:tcPr>
            <w:tcW w:w="5100" w:type="dxa"/>
            <w:shd w:val="clear" w:fill="fdf5e8"/>
            <w:noWrap/>
          </w:tcPr>
          <w:p>
            <w:pPr>
              <w:ind w:left="113.47199999999999" w:right="113.47199999999999" w:firstLine="0" w:hanging="0"/>
              <w:spacing w:before="120" w:after="120"/>
            </w:pPr>
            <w:r>
              <w:rPr/>
              <w:t xml:space="preserve">2 комплект,</w:t>
            </w:r>
            <w:br/>
            <w:r>
              <w:rPr/>
              <w:t xml:space="preserve">7,376,461.78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01.02.2027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223710, г. Солигорск, ул. Л. Комсомола, 24-1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25.30.11.700</w:t>
            </w:r>
          </w:p>
        </w:tc>
      </w:tr>
    </w:tbl>
    <w:p/>
    <w:p>
      <w:pPr>
        <w:ind w:left="113.47199999999999" w:right="113.47199999999999" w:firstLine="0" w:hanging="0"/>
        <w:spacing w:before="120" w:after="120"/>
      </w:pPr>
      <w:r>
        <w:rPr>
          <w:b w:val="1"/>
          <w:bCs w:val="1"/>
        </w:rPr>
        <w:t xml:space="preserve">Процедура закупки № auc0003531592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Наименование товаров (работ, услуг) 	Выполнение строительно-монтажных и пусконаладочных работ, поставки и монтажа оборудования на объект «Реконструкция котельной главного корпуса ГПУ НП «Беловежская пуща», расположенной по адресу: Брестская обл., Каменецкий р-н, Каменюкский с/с, 19, 0,25км севернее КПП главного корпуса»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"Главное управление капитального строительства" Управления делами Президента Республики Беларусь
</w:t>
            </w:r>
            <w:br/>
            <w:r>
              <w:rPr/>
              <w:t xml:space="preserve">Республика Беларусь, г. Минск, 220030, г. Минск, ул.К. Маркса, 16
</w:t>
            </w:r>
            <w:br/>
            <w:r>
              <w:rPr/>
              <w:t xml:space="preserve">101440705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Морозова Людмила Константиновна, +375172472070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природоохранное учреждение "Национальный парк "Беловежская пуща"</w:t>
            </w:r>
            <w:br/>
            <w:r>
              <w:rPr/>
              <w:t xml:space="preserve">Республика Беларусь, Брестская область, Каменецкий район, аг. Каменюки, аг. Каменюки, 225063</w:t>
            </w:r>
            <w:br/>
            <w:r>
              <w:rPr/>
              <w:t xml:space="preserve">200056212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3232644.54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 №18-26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	Выбор генподрядной организации на строительство объекта «Реконструкция котельной главного корпуса ГПУ НП «Беловежская пуща», расположенной по адресу: Брестская обл., Каменецкий р-н, Каменюкский с/с, 19, 0,25 км севернее КПП главного корпуса»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3,232,644.54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17.02.2027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ул.К. Маркса,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auc0003534642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строительно-монтажных, пусконаладочных работ и поставку оборудования по объекту: «Реконструкция здания школы и прилегающих зданий под ветеринарную лабораторию по адресу: Гродненская область, Слонимский район, агрогородок Костени, улица Школьная, 2А»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"Аратиори"
</w:t>
            </w:r>
            <w:br/>
            <w:r>
              <w:rPr/>
              <w:t xml:space="preserve">Республика Беларусь, Минская область, 220077, г. Минск, ул. Уборевича, 103, оф. 311
</w:t>
            </w:r>
            <w:br/>
            <w:r>
              <w:rPr/>
              <w:t xml:space="preserve">193249878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Куталадзе Элина Автандиловна, +375447376630</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9000,00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"Слонимская районная ветеринарная станция"</w:t>
            </w:r>
            <w:br/>
            <w:r>
              <w:rPr/>
              <w:t xml:space="preserve">Республика Беларусь, Гродненская область, Слоним, улица Шоссейная,39, 231800</w:t>
            </w:r>
            <w:br/>
            <w:r>
              <w:rPr/>
              <w:t xml:space="preserve">500054405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6474639.81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строительно-монтажных пусконаладочных работ и поставку оборудования по объекту: " Реконструкция здания школы и прилегающих зданий под ветеринарную лабораторию по адресу; Гродненская область, Слонимский район, агрогородок Костени, улица школьная,2А"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6,474,639.81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08.04.2027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Слонимский район, агрогородок Костени, улица школьная,2А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auc0003537019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строительно-монтажных,  пусконаладочных работ, работ по благоустройству территории, оказание услуг по подготовке объекта к приемке в эксплуатацию, созданию геодезической разбивочной основы, закупка, поставка м монтаж оборудования по объекту "Модернизация здания специализированного для образования и воспитания, расположенного по адресу: г. Минск, ул. Чкалова, д.3а"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Провальская Юлия Александровна, 80172341657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2937357.27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поставка оборудования и оказание услуг по подготовке объекта к приемке в эксплуатацию по объекту «Модернизация здания специализированного для образования и воспитания, расположенного по адресу: г. Минск, ул.Чкалова, д.3а»</w:t>
            </w:r>
          </w:p>
        </w:tc>
        <w:tc>
          <w:tcPr>
            <w:tcW w:w="5100" w:type="dxa"/>
            <w:shd w:val="clear" w:fill="fdf5e8"/>
            <w:noWrap/>
          </w:tcPr>
          <w:p>
            <w:pPr>
              <w:ind w:left="113.47199999999999" w:right="113.47199999999999" w:firstLine="0" w:hanging="0"/>
              <w:spacing w:before="120" w:after="120"/>
            </w:pPr>
            <w:r>
              <w:rPr/>
              <w:t xml:space="preserve">1 штук,</w:t>
            </w:r>
            <w:br/>
            <w:r>
              <w:rPr/>
              <w:t xml:space="preserve">2,937,357.27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21.08.2026 по 21.11.2026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220025, г. Минск, ул. С. Есенина, 4-107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auc0003542684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на объектах капитального ремонта г. Бреста (4 объекта)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"Жилищное ремонтно-эксплуатационное управление г. Бреста"</w:t>
            </w:r>
            <w:br/>
            <w:r>
              <w:rPr/>
              <w:t xml:space="preserve">Республика Беларусь, Брестская область, 224016, Брест, ул.Папанина, 1</w:t>
            </w:r>
            <w:br/>
            <w:r>
              <w:rPr/>
              <w:t xml:space="preserve">200019268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Михалюк Александр Николаевич, +375162352458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6930699.31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Отсрочка платежа оплаты результата выполненных работ - 180 дней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ул. МОПРа, 10/2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1,218,127.67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23.11.2026 по 10.03.2027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Брест, ул. МОПРа, 10/2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ул. Молодогвардейской, 12/1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1,804,567.20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28.09.2026 по 28.01.2027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Брест, ул. Молодогвардейская, 12/1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ул. Брестских Дивизий, 27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1,200,789.28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21.09.2026 по 21.01.2027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Брест, ул. Брестских Дивизий, 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ул. Московской, 336/3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2,707,215.16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23.11.2026 по 23.03.2027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Брест, ул. Московская, 336/3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auc0003505085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и пусконаладочных работ с поставкой оборудования по объекту: "Возведение многоквартирного жилого дома по адресу: аг. Ухвала Крупского района, с инженерной и транспрортной инфраструктурой"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Крупского района"</w:t>
            </w:r>
            <w:br/>
            <w:r>
              <w:rPr/>
              <w:t xml:space="preserve">Республика Беларусь, Минская область, 222001, г.Крупки, ул. Советская,6</w:t>
            </w:r>
            <w:br/>
            <w:r>
              <w:rPr/>
              <w:t xml:space="preserve">600094914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Игнатчик Александр Николаевич, +375179620907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4798605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и пусконаладочных работ с поставкой оборудования по объекту: "Возведение многоквартирного жилого дома по адресу: аг. Ухвала Крупского района, с инженерной и транспортной инфраструктурой"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4,798,605.00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г.Крупки, ул. Советская,6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auc0003505525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и пусконаладочных работ с поставкой оборудования по объекту: "Возведение многоквартирного жилого дома по адресу: г. Крупки, ул. Чапаева, с инженерной и транспрортной инфраструктурой"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Крупского района"</w:t>
            </w:r>
            <w:br/>
            <w:r>
              <w:rPr/>
              <w:t xml:space="preserve">Республика Беларусь, Минская область, 222001, г.Крупки, ул. Советская,6</w:t>
            </w:r>
            <w:br/>
            <w:r>
              <w:rPr/>
              <w:t xml:space="preserve">600094914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Игнатчик Александр Николаевич, +375179620907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3916734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и пусконаладочных работ с поставкой оборудования по объекту: "Возведение многоквартирного жилого дома по адресу: г. Крупки, ул. Чапаева, с инженерной и транспортной инфраструктурой"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3,916,734.00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г.Крупки, ул. Советская,6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auc0003511538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городского парка в г. Лунинце" 1-я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многоотраслевое производственное предприятие жилищно-коммунального хозяйства "Лунинецкое ЖКХ"</w:t>
            </w:r>
            <w:br/>
            <w:r>
              <w:rPr/>
              <w:t xml:space="preserve">Республика Беларусь, Брестская область, 225644, г. Лунинец, ул. Баженовой, 4</w:t>
            </w:r>
            <w:br/>
            <w:r>
              <w:rPr/>
              <w:t xml:space="preserve">200106658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Орехва Елена Владимировна, +375164758946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9986026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городского парка в г. Лунинце" 1-я очередь строительства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9,986,026.00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04.08.2026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225644, г. Лунинец, ул. Баженовой,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auc0003525165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пусконаладочных работ, а также поставка и монтаж оборудования на объектах: "ТЕХНИЧЕСКАЯ МОДЕРНИЗАЦИЯ ПРОИЗВОДСТВА КЕРАМИЧЕСКОЙ ПЛИТКИ В ЦЕХЕ ПЛИТКИ №2  ОАО "БЕРЕЗАСТРОЙМАТЕРИАЛЫ" ПО АДРЕСУ: БРЕСТСКАЯ ОБЛАСТЬ, Г. БЕРЕЗА,  УЛ. КОМСОМОЛЬСКАЯ,25/2", "ТЕХНИЧЕСКАЯ МОДЕРНИЗАЦИЯ ПРОИЗВОДСТВА КЕРАМИЧЕСКОЙ ПЛИТКИ В ЦЕХЕ ПЛИТКИ №3  ОАО "БЕРЕЗАСТРОЙМАТЕРИАЛЫ" ПО АДРЕСУ: БРЕСТСКАЯ ОБЛАСТЬ, Г. БЕРЕЗА, УЛ. ЯКОВА СВЕРДЛОВА, 163Г"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"Пик-эксперт"
</w:t>
            </w:r>
            <w:br/>
            <w:r>
              <w:rPr/>
              <w:t xml:space="preserve">Республика Беларусь, г. Минск, 220073, г. Минск, Бирюзова,10а, каб.35а-3
</w:t>
            </w:r>
            <w:br/>
            <w:r>
              <w:rPr/>
              <w:t xml:space="preserve">193617195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Бурдова Виолета Валерьевна, +375259684364</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"Березастройматериалы"</w:t>
            </w:r>
            <w:br/>
            <w:r>
              <w:rPr/>
              <w:t xml:space="preserve">Республика Беларусь, Брестская область, г. Береза, ул. Комсомольская, 25, 225202</w:t>
            </w:r>
            <w:br/>
            <w:r>
              <w:rPr/>
              <w:t xml:space="preserve">200034522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4781683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документам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по выполнению строительно-монтажных, пусконаладочных работ, поставке и монтажу оборудования на объекте: "Техническая модернизация производства керамической плитки в цехе плитки №2 ОАО "Березастройматериалы" по адресу:Брестская область, г.Береза, ул. Комсомольская,25/2"</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2,816,303.00 BYN</w:t>
            </w:r>
          </w:p>
        </w:tc>
        <w:tc>
          <w:tcPr>
            <w:tcW w:w="5950" w:type="dxa"/>
            <w:shd w:val="clear" w:fill="fdf5e8"/>
            <w:noWrap/>
          </w:tcPr>
          <w:p>
            <w:pPr>
              <w:ind w:left="113.47199999999999" w:right="113.47199999999999" w:firstLine="0" w:hanging="0"/>
              <w:spacing w:before="120" w:after="120"/>
            </w:pPr>
            <w:r>
              <w:rPr/>
              <w:t xml:space="preserve">Резервирование одобрено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Береза, ул. Комсомольская, 25/2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по выполнению строительно-монтажных, пусконаладочных работ, поставке и монтажу оборудования на объекте: Техническая модернизация производства керамической плитки в цехе плитки №3 ОАО "Березастройматериалы" по адресу: Брестская область, г.Береза, ул. Якова Свердлова, 163Г"</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1,965,380.00 BYN</w:t>
            </w:r>
          </w:p>
        </w:tc>
        <w:tc>
          <w:tcPr>
            <w:tcW w:w="5950" w:type="dxa"/>
            <w:shd w:val="clear" w:fill="fdf5e8"/>
            <w:noWrap/>
          </w:tcPr>
          <w:p>
            <w:pPr>
              <w:ind w:left="113.47199999999999" w:right="113.47199999999999" w:firstLine="0" w:hanging="0"/>
              <w:spacing w:before="120" w:after="120"/>
            </w:pPr>
            <w:r>
              <w:rPr/>
              <w:t xml:space="preserve">Резервирование одобрено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Бирюзова,10а, каб.35а-3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auc0003529518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строительных работ, поставка оборудования, оказание услуг, связанных с приемкой объекта в эксплуатацию по объекту: «Реконструкция стадиона в г. Чечерске»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Рогачёвского района"
</w:t>
            </w:r>
            <w:br/>
            <w:r>
              <w:rPr/>
              <w:t xml:space="preserve">Республика Беларусь, Гомельская область, 247673, г. Рогачев, ул. Константина Санникова, 25
</w:t>
            </w:r>
            <w:br/>
            <w:r>
              <w:rPr/>
              <w:t xml:space="preserve">400110613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Григорьев Геннадий Иосифович, +375233990843</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Чечерского района"</w:t>
            </w:r>
            <w:br/>
            <w:r>
              <w:rPr/>
              <w:t xml:space="preserve">Республика Беларусь, Гомельская область, Чечерский район, г. Чечерск, ул. Ленина, 2, 247152</w:t>
            </w:r>
            <w:br/>
            <w:r>
              <w:rPr/>
              <w:t xml:space="preserve">490848261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8755424.59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13.07.2012 № 419-3 «О государственных закупках товаров (работ, услуг)»,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Заявки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строительных работ, поставка оборудования, оказание услуг, связанных с приемкой объекта в эксплуатацию по объекту: «Реконструкция стадиона в г. Чечерске»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8,755,424.59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07.08.2026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w:t>
            </w:r>
            <w:br/>
            <w:r>
              <w:rPr/>
              <w:t xml:space="preserve">г. Чечерск  </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41.00.40.800</w:t>
            </w:r>
          </w:p>
        </w:tc>
      </w:tr>
    </w:tbl>
    <w:p/>
    <w:p>
      <w:pPr>
        <w:ind w:left="113.47199999999999" w:right="113.47199999999999" w:firstLine="0" w:hanging="0"/>
        <w:spacing w:before="120" w:after="120"/>
      </w:pPr>
      <w:r>
        <w:rPr>
          <w:b w:val="1"/>
          <w:bCs w:val="1"/>
        </w:rPr>
        <w:t xml:space="preserve">Процедура закупки № auc0003530063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строительства объекта: «Реконструкция комплекса по откорму КРС вблизи аг. Тетерино Круглянского района. ЗАО «АСБ-Агро Тетерино»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Белыничского района»
</w:t>
            </w:r>
            <w:br/>
            <w:r>
              <w:rPr/>
              <w:t xml:space="preserve">Республика Беларусь, Могилевская область, 213051, г.Белыничи, ул.Советская,31
</w:t>
            </w:r>
            <w:br/>
            <w:r>
              <w:rPr/>
              <w:t xml:space="preserve">790228981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Ерошенко Андрей Петрович, +3750223278112</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"АСБ-Агро Тетерино"</w:t>
            </w:r>
            <w:br/>
            <w:r>
              <w:rPr/>
              <w:t xml:space="preserve">Республика Беларусь, Могилевская область, Круглянский район, аг. Тетерино, Тетеринский с/с, ул. Школьная, 9, каб. 70, 213186</w:t>
            </w:r>
            <w:br/>
            <w:r>
              <w:rPr/>
              <w:t xml:space="preserve">790819843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14575458.19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по объекту " Реконструкция комплекса по откорму КРС вблизи аг.Тетерино Круглянского района.ЗАО " АСБ-Агро Тетерино"</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14,575,458.19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аг.Тетерино, Круглянского района, Могилевская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auc0003538143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пусконаладочных работ по объекту «Реконструкция здания нежилого под здание административное, расположенного по адресу: г. Бобруйск, ул. Пролетарская, 28».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 Бобруйска"</w:t>
            </w:r>
            <w:br/>
            <w:r>
              <w:rPr/>
              <w:t xml:space="preserve">Республика Беларусь, Могилевская область, 213826, г. Бобруйск, ул. Интернациональная, 31</w:t>
            </w:r>
            <w:br/>
            <w:r>
              <w:rPr/>
              <w:t xml:space="preserve">790127594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Никитко Елена Николаевна, +37525 944 13 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9176623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заявкой.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заявкой.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пусконаладочных работ по объекту "Реконструкция здания нежилого под здание административное, расположенного по адресу: г. Бобруйск, ул. Пролетарская, 28".</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9,176,623.00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10.04.2027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213826, г. Бобруйск, ул. Интернациональная,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auc0003540580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подрядных работ, в том числе пусконаладочных работ, поставке оборудования, оказания услуг по перевозке (погрузка, транспортировка, разгрузка) отходов на объекте «Реконструкция здания учреждения здравоохранения «2-я городская клиническая больница», расположенного по адресу: г. Минск, ул. Красноармейская, 10»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Ремонтно-техническое коммунальное унитарное предприятие "МЕДИК"</w:t>
            </w:r>
            <w:br/>
            <w:r>
              <w:rPr/>
              <w:t xml:space="preserve">Республика Беларусь, г. Минск, 220102, г. Минск, ул. Социалистическая, 11</w:t>
            </w:r>
            <w:br/>
            <w:r>
              <w:rPr/>
              <w:t xml:space="preserve">100120935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Карнацкий Александр Сергеевич, +375173686719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13731123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подрядных работ, в том числе пусконаладочных работ, поставке оборудования, оказания услуг по перевозке (погрузка, транспортировка, разгрузка) отходов на объекте «Реконструкция здания учреждения здравоохранения «2-я городская клиническая больница», расположенного по адресу: г. Минск, ул. Красноармейская, 10»</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13,731,123.00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25.11.2027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w:t>
            </w:r>
            <w:br/>
            <w:r>
              <w:rPr/>
              <w:t xml:space="preserve">объект строительства «Реконструкция здания учреждения здравоохранения «2-я городская клиническая больница», расположенного по адресу: г. Минск, ул. Красноармейская,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auc0003544306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многоквартирного жилого дома на пересечении ул.1-я Ленинская и ул.Минская в г.Дзержинске Дзержинского района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Дзержинского района"</w:t>
            </w:r>
            <w:br/>
            <w:r>
              <w:rPr/>
              <w:t xml:space="preserve">Республика Беларусь, Минская область, 222720, г. Дзержинск, ул. Я. Коласа, 4</w:t>
            </w:r>
            <w:br/>
            <w:r>
              <w:rPr/>
              <w:t xml:space="preserve">600112953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Вакула Елена Фанильевна, +375171659423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29835523.45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 Выполнение строительно-монтажных, пусконаладочных работ с поставкой оборудования по объекту "Возведение многоквартирного жилого дома на пересечении ул.1-я Ленинская и ул.Минская в г.Дзержинске Дзержинского района Минской области»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29,835,523.45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222720, г. Дзержинск, ул. Я. Коласа,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auc0003544564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пусконаладочных работ по объекту «Возведение филиала УЗ «Бобруйская городская поликлиника № 1» «Бобруйская городская поликлиника № 5» в районе дома № 5 по ул. Ковзана в г. Бобруйске».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 Бобруйска"</w:t>
            </w:r>
            <w:br/>
            <w:r>
              <w:rPr/>
              <w:t xml:space="preserve">Республика Беларусь, Могилевская область, 213826, г. Бобруйск, ул. Интернациональная, 31</w:t>
            </w:r>
            <w:br/>
            <w:r>
              <w:rPr/>
              <w:t xml:space="preserve">790127594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Никитко Елена Николаевна, +37525 944-13-23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38548890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пусконаладочных работ по объекту «Возведение филиала УЗ «Бобруйская городская поликлиника № 1» «Бобруйская городская поликлиника № 5» в районе дома № 5 по ул. Ковзана в г. Бобруйске».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38,548,890.00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29.02.2028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213826, г. Бобруйск, ул. Интернациональная,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41.00.20.300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auc0003540358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комплекса оборудования единой централизованной системы оплаты проезда в пассажирском транспорте для реализации мероприятия в сфере цифрового развития «Внедрение единой централизованной системы оплаты проезда в пассажирском транспорте» регионального комплекса мероприятий по реализации в Брестской области государственной программы «Цифровая Беларусь» на 2026-2030 годы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"Автобусный парк г. Барановичи"</w:t>
            </w:r>
            <w:br/>
            <w:r>
              <w:rPr/>
              <w:t xml:space="preserve">Республика Беларусь, Брестская область, 225417, г. Барановичи, ул.Тельмана, д.102-2</w:t>
            </w:r>
            <w:br/>
            <w:r>
              <w:rPr/>
              <w:t xml:space="preserve">290237319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Мойсейчик Александр Анатольевич заместитель директора-главный инженер 80163 681899 
</w:t>
            </w:r>
            <w:br/>
            <w:r>
              <w:rPr/>
              <w:t xml:space="preserve">Климович Александр Леонидович зам. директора по перевозкам 8 0163 681940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3029132.8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126 комплект,</w:t>
            </w:r>
            <w:br/>
            <w:r>
              <w:rPr/>
              <w:t xml:space="preserve">2,431,510.00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126 штук,</w:t>
            </w:r>
            <w:br/>
            <w:r>
              <w:rPr/>
              <w:t xml:space="preserve">368,524.80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15 штук,</w:t>
            </w:r>
            <w:br/>
            <w:r>
              <w:rPr/>
              <w:t xml:space="preserve">43,650.00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Бесконтактные смарт-карты (эмиссия БСК)</w:t>
            </w:r>
          </w:p>
        </w:tc>
        <w:tc>
          <w:tcPr>
            <w:tcW w:w="5100" w:type="dxa"/>
            <w:shd w:val="clear" w:fill="fdf5e8"/>
            <w:noWrap/>
          </w:tcPr>
          <w:p>
            <w:pPr>
              <w:ind w:left="113.47199999999999" w:right="113.47199999999999" w:firstLine="0" w:hanging="0"/>
              <w:spacing w:before="120" w:after="120"/>
            </w:pPr>
            <w:r>
              <w:rPr/>
              <w:t xml:space="preserve">30 000 штук,</w:t>
            </w:r>
            <w:br/>
            <w:r>
              <w:rPr/>
              <w:t xml:space="preserve">126,000.00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Устройство для активации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20 штук,</w:t>
            </w:r>
            <w:br/>
            <w:r>
              <w:rPr/>
              <w:t xml:space="preserve">59,448.00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auc0003537198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блочной трансформаторной подстанции по объекту «Возведение клинического инфекционного стационара в районе Долгиновского тракта в г. Минске» (этап 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Ременица Вячеслав Ромуальдович, +375172341671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4517568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заявке на покупк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Блочная трансформаторная подстанция по объекту «Возведение клинического инфекционного стационара в районе Долгиновского тракта в г. Минске» (этапы 4.3)</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4,517,568.00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25.09.2026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220025, г. Минск, ул. С. Есенина, 4-107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КОМПЬЮТЕРЫ / ОБОРУДОВАНИЕ </w:t>
      </w:r>
    </w:p>
    <w:p>
      <w:pPr>
        <w:ind w:left="113.47199999999999" w:right="113.47199999999999" w:firstLine="0" w:hanging="0"/>
        <w:spacing w:before="120" w:after="120"/>
      </w:pPr>
      <w:r>
        <w:rPr>
          <w:b w:val="1"/>
          <w:bCs w:val="1"/>
        </w:rPr>
        <w:t xml:space="preserve">Процедура закупки № 2026-1357177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"Электронный аукцион AU20260721384399"</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оборудования серверной инфраструктуры ОАО «АСБ Беларусбанк»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"Сберегательный банк "Беларусбанк"
</w:t>
            </w:r>
            <w:br/>
            <w:r>
              <w:rPr/>
              <w:t xml:space="preserve">Республика Беларусь, г. Минск,  220089, пр. Дзержинского, 18
</w:t>
            </w:r>
            <w:br/>
            <w:r>
              <w:rPr/>
              <w:t xml:space="preserve">  100325912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Закупка оборудования серверной инфраструктуры
</w:t>
            </w:r>
            <w:br/>
            <w:r>
              <w:rPr/>
              <w:t xml:space="preserve">ОАО «АСБ Беларусбанк»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аукционных документах (см. аукцион AU20260721384399, на сайте: zakupki.butb.by)</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аукционных документах (см. аукцион AU20260721384399, на сайте: zakupki.butb.by)</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аукционных документах (см. аукцион AU20260721384399, на сайте: zakupki.butb.by)</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аукционных документах (см. аукцион AU20260721384399, на сайте: zakupki.butb.by)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Указаны в аукционных документах (см. аукцион AU20260721384399, на сайте: zakupki.butb.by)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Серверное оборудование</w:t>
            </w:r>
          </w:p>
        </w:tc>
        <w:tc>
          <w:tcPr>
            <w:tcW w:w="5100" w:type="dxa"/>
            <w:shd w:val="clear" w:fill="fdf5e8"/>
            <w:noWrap/>
          </w:tcPr>
          <w:p>
            <w:pPr>
              <w:ind w:left="113.47199999999999" w:right="113.47199999999999" w:firstLine="0" w:hanging="0"/>
              <w:spacing w:before="120" w:after="120"/>
            </w:pPr>
            <w:r>
              <w:rPr/>
              <w:t xml:space="preserve">46 шт.,</w:t>
            </w:r>
            <w:br/>
            <w:r>
              <w:rPr/>
              <w:t xml:space="preserve">20,390,000.00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Указаны в аукционных документах (см. аукцион AU20260721384399, на сайте: zakupki.butb.by)</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Cтоечные серверы</w:t>
            </w:r>
          </w:p>
        </w:tc>
        <w:tc>
          <w:tcPr>
            <w:tcW w:w="5100" w:type="dxa"/>
            <w:shd w:val="clear" w:fill="fdf5e8"/>
            <w:noWrap/>
          </w:tcPr>
          <w:p>
            <w:pPr>
              <w:ind w:left="113.47199999999999" w:right="113.47199999999999" w:firstLine="0" w:hanging="0"/>
              <w:spacing w:before="120" w:after="120"/>
            </w:pPr>
            <w:r>
              <w:rPr/>
              <w:t xml:space="preserve">5 шт.,</w:t>
            </w:r>
            <w:br/>
            <w:r>
              <w:rPr/>
              <w:t xml:space="preserve">2,630,000.00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Указаны в аукционных документах (см. аукцион AU20260721384399, на сайте: zakupki.butb.by)</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b w:val="1"/>
          <w:bCs w:val="1"/>
        </w:rPr>
        <w:t xml:space="preserve">Процедура закупки № 2026-1357229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Компьютерные сети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Сетевое и серверное оборудование для предприятий нефтепродуктообеспечения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Григорьев Роман Геннадьевич, +375232793454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Коды ОК РБ: 26.30; 26.20.13; 26.20.2.</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Сетевое и серверное оборудование для предприятий нефтепродуктообеспечения</w:t>
            </w:r>
          </w:p>
        </w:tc>
        <w:tc>
          <w:tcPr>
            <w:tcW w:w="5100" w:type="dxa"/>
            <w:shd w:val="clear" w:fill="fdf5e8"/>
            <w:noWrap/>
          </w:tcPr>
          <w:p>
            <w:pPr>
              <w:ind w:left="113.47199999999999" w:right="113.47199999999999" w:firstLine="0" w:hanging="0"/>
              <w:spacing w:before="120" w:after="120"/>
            </w:pPr>
            <w:r>
              <w:rPr/>
              <w:t xml:space="preserve">6 наим.,</w:t>
            </w:r>
            <w:br/>
            <w:r>
              <w:rPr/>
              <w:t xml:space="preserve">8,960,985.00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2026-1358261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сиденья водителя согласно перечню – 2 лота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г. Минск, ул. Переходная, 64б, к. 2
</w:t>
            </w:r>
            <w:br/>
            <w:r>
              <w:rPr/>
              <w:t xml:space="preserve">100205408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Шелег Татьяна Александровна, +375173111775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сиденье водителя S45FrCBLM-80DH-KAN-13 или аналог согласно техническому заданию</w:t>
            </w:r>
          </w:p>
        </w:tc>
        <w:tc>
          <w:tcPr>
            <w:tcW w:w="5100" w:type="dxa"/>
            <w:shd w:val="clear" w:fill="fdf5e8"/>
            <w:noWrap/>
          </w:tcPr>
          <w:p>
            <w:pPr>
              <w:ind w:left="113.47199999999999" w:right="113.47199999999999" w:firstLine="0" w:hanging="0"/>
              <w:spacing w:before="120" w:after="120"/>
            </w:pPr>
            <w:r>
              <w:rPr/>
              <w:t xml:space="preserve">150 штук,</w:t>
            </w:r>
            <w:br/>
            <w:r>
              <w:rPr/>
              <w:t xml:space="preserve">1,665,889.94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220070, г. Минск, ул. Переходная, 64б, к.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29.32.10.000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сиденье водителя S45FrCB-80DH-KAN-27 или аналог согласно техническому заданию </w:t>
            </w:r>
          </w:p>
        </w:tc>
        <w:tc>
          <w:tcPr>
            <w:tcW w:w="5100" w:type="dxa"/>
            <w:shd w:val="clear" w:fill="fdf5e8"/>
            <w:noWrap/>
          </w:tcPr>
          <w:p>
            <w:pPr>
              <w:ind w:left="113.47199999999999" w:right="113.47199999999999" w:firstLine="0" w:hanging="0"/>
              <w:spacing w:before="120" w:after="120"/>
            </w:pPr>
            <w:r>
              <w:rPr/>
              <w:t xml:space="preserve">100 штук,</w:t>
            </w:r>
            <w:br/>
            <w:r>
              <w:rPr/>
              <w:t xml:space="preserve">1,470,599.28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220070, г. Минск, ул. Переходная, 64б, к.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29.32.10.000</w:t>
            </w:r>
          </w:p>
        </w:tc>
      </w:tr>
    </w:tbl>
    <w:p/>
    <w:p>
      <w:pPr>
        <w:ind w:left="113.47199999999999" w:right="113.47199999999999" w:firstLine="0" w:hanging="0"/>
        <w:spacing w:before="120" w:after="120"/>
      </w:pPr>
      <w:r>
        <w:rPr>
          <w:b w:val="1"/>
          <w:bCs w:val="1"/>
        </w:rPr>
        <w:t xml:space="preserve">Процедура закупки № 2026-1358288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Универсальная автоматическая установка монтажа кристаллов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г. Минск, ул. Казинца И.П., 121А, к. 327
</w:t>
            </w:r>
            <w:br/>
            <w:r>
              <w:rPr/>
              <w:t xml:space="preserve">100386629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Романюк Ольга Евгеньевна, +375173423261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документами процедуры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процедуры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Универсальная автоматическая установка монтажа кристаллов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3,379,146.00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12.08.2027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документами процедуры запроса ценовых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28.99.20.400</w:t>
            </w:r>
          </w:p>
        </w:tc>
      </w:tr>
    </w:tbl>
    <w:p/>
    <w:p>
      <w:pPr>
        <w:ind w:left="113.47199999999999" w:right="113.47199999999999" w:firstLine="0" w:hanging="0"/>
        <w:spacing w:before="120" w:after="120"/>
      </w:pPr>
      <w:r>
        <w:rPr>
          <w:b w:val="1"/>
          <w:bCs w:val="1"/>
        </w:rPr>
        <w:t xml:space="preserve">Процедура закупки № 2026-1355747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Инструментальное производство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пластина твердосплавная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Живоглод Андрей Яковлевич, +375-17-398-88-94, yiito@mtz.by, A.Zhivoglod@mtz.b</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№921/203  от  09.07.2026г. и Приложения №1</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№921/203  от  09.07.2026г. и Приложения №1</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№921/203  от  09.07.2026г. и Приложения №1
</w:t>
            </w:r>
            <w:br/>
            <w:r>
              <w:rPr/>
              <w:t xml:space="preserve">Коммерческие предложения присылать на  эл.почту: yiito@mtz.by
</w:t>
            </w:r>
            <w:br/>
            <w:r>
              <w:rPr/>
              <w:t xml:space="preserve">Новая документация с продлением срока приемки коммерческих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10.08.2026г. до 15:00  по  времени Республики Беларусь.  ОАО "МТЗ" РБ, г.Минск,  220070, ул. Долгобродская, 29,  по факсу:+375-17-398-88-94,  эл. почтой: yiito@mtz.by или  нарочно.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"МТЗ" РБ, г.Минск,  220070, ул. Долгобродская, 29,  по факсу:+375-17-398-88-94,  эл. почтой: yiito@mtz.by или  нарочно.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пластина твердосплавная согласно  Документации о закупке №921/203  от  09.07.2026г. и Приложения №1.</w:t>
            </w:r>
          </w:p>
        </w:tc>
        <w:tc>
          <w:tcPr>
            <w:tcW w:w="5100" w:type="dxa"/>
            <w:shd w:val="clear" w:fill="fdf5e8"/>
            <w:noWrap/>
          </w:tcPr>
          <w:p>
            <w:pPr>
              <w:ind w:left="113.47199999999999" w:right="113.47199999999999" w:firstLine="0" w:hanging="0"/>
              <w:spacing w:before="120" w:after="120"/>
            </w:pPr>
            <w:r>
              <w:rPr/>
              <w:t xml:space="preserve">83 614 шт.,</w:t>
            </w:r>
            <w:br/>
            <w:r>
              <w:rPr/>
              <w:t xml:space="preserve">3,703,050.00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"МТЗ" РБ, г.Минск,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25.73.60.900</w:t>
            </w:r>
          </w:p>
        </w:tc>
      </w:tr>
    </w:tbl>
    <w:p/>
    <w:p>
      <w:pPr>
        <w:ind w:left="113.47199999999999" w:right="113.47199999999999" w:firstLine="0" w:hanging="0"/>
        <w:spacing w:before="120" w:after="120"/>
      </w:pPr>
      <w:r>
        <w:rPr>
          <w:b w:val="1"/>
          <w:bCs w:val="1"/>
        </w:rPr>
        <w:t xml:space="preserve">Процедура закупки № 2026-1355835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Автоматизированная линия для переработки подсырной сыворотки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"Ошмянский сыродельный завод" филиал ОАО "Лидский молочно-консервный комбинат"
</w:t>
            </w:r>
            <w:br/>
            <w:r>
              <w:rPr/>
              <w:t xml:space="preserve">Республика Беларусь, Гродненская обл., г. Ошмяны, 231103, ул. Пушкина, 4
</w:t>
            </w:r>
            <w:br/>
            <w:r>
              <w:rPr/>
              <w:t xml:space="preserve">  500837843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Былина Анастасия Анатольевна, +375 (1593) 7-08-72, osh_zakup@syr-ray.by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 Заказчика.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 Заказчика.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Потенциальные участники для участия в процедуре закупки:
</w:t>
            </w:r>
            <w:br/>
            <w:r>
              <w:rPr/>
              <w:t xml:space="preserve">1. Получают у заказчика документы о закупке по процедуре закупки;
</w:t>
            </w:r>
            <w:br/>
            <w:r>
              <w:rPr/>
              <w:t xml:space="preserve">2. Разрабатывают предложение, соответствующее условиям процедуры, и направляют его в письменном виде в конверте нарочным или по почте в адрес конкурсной комиссии в порядке и сроки, установленные документацией о закупке.
</w:t>
            </w:r>
            <w:br/>
            <w:r>
              <w:rPr/>
              <w:t xml:space="preserve">Иные сведения о процедуре закупки и предмете закупки указаны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Порядок получения документов о закупке:
</w:t>
            </w:r>
            <w:br/>
            <w:r>
              <w:rPr/>
              <w:t xml:space="preserve">Желающие принять участие в процедуре высылают запрос на фирменном бланке в сроки установленные документацией о закупке. Запрос необходимо высылать на электронный адрес osh_zakup@syr-ray.by или по факсу 801593 23195</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 предложениями в установленный срок должны подаваться представителю Заказчика (секретарю конкурсной комиссии) по адресу: 231103, г. Ошмяны, ул. Пушкина, 4, Гродненская обл., Республика Беларусь. Допускается предоставление предложения нарочным, а также по почте, если иное не предусмотрено конкурсной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Автоматизированная линия для переработки подсырной сыворотки производительностью не менее 15 000 л/ч</w:t>
            </w:r>
          </w:p>
        </w:tc>
        <w:tc>
          <w:tcPr>
            <w:tcW w:w="5100" w:type="dxa"/>
            <w:shd w:val="clear" w:fill="fdf5e8"/>
            <w:noWrap/>
          </w:tcPr>
          <w:p>
            <w:pPr>
              <w:ind w:left="113.47199999999999" w:right="113.47199999999999" w:firstLine="0" w:hanging="0"/>
              <w:spacing w:before="120" w:after="120"/>
            </w:pPr>
            <w:r>
              <w:rPr/>
              <w:t xml:space="preserve">1 ед.,</w:t>
            </w:r>
            <w:br/>
            <w:r>
              <w:rPr/>
              <w:t xml:space="preserve">3,600,000.00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Ошмяны, ул. Пушкина, 4, Гродненская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28.93.17.700</w:t>
            </w:r>
          </w:p>
        </w:tc>
      </w:tr>
    </w:tbl>
    <w:p/>
    <w:p>
      <w:pPr>
        <w:ind w:left="113.47199999999999" w:right="113.47199999999999" w:firstLine="0" w:hanging="0"/>
        <w:spacing w:before="120" w:after="120"/>
      </w:pPr>
      <w:r>
        <w:rPr>
          <w:b w:val="1"/>
          <w:bCs w:val="1"/>
        </w:rPr>
        <w:t xml:space="preserve">Процедура закупки № 2026-1354441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Электроды графитированные диаметром 400 мм согласно ТЗ (конкурс №15-3437)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конкурса Афанасенко Надежда Валерьевна , +375233455106, tenderbmz@bmz.gomel.by
</w:t>
            </w:r>
            <w:br/>
            <w:r>
              <w:rPr/>
              <w:t xml:space="preserve">По техническим вопросам - +375 2334 5-48-45.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письменному запросу на e-mail: tenderbmz@bmz.gomel.by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запечатанных конвертах до 14:00 30.07.2026 (вскрытие конвертов в 14:30_30.07.2026)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г.Жлобин, 246172, ул.Промышленная,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Электроды графитированные диаметром 400 мм согласно ТЗ</w:t>
            </w:r>
          </w:p>
        </w:tc>
        <w:tc>
          <w:tcPr>
            <w:tcW w:w="5100" w:type="dxa"/>
            <w:shd w:val="clear" w:fill="fdf5e8"/>
            <w:noWrap/>
          </w:tcPr>
          <w:p>
            <w:pPr>
              <w:ind w:left="113.47199999999999" w:right="113.47199999999999" w:firstLine="0" w:hanging="0"/>
              <w:spacing w:before="120" w:after="120"/>
            </w:pPr>
            <w:r>
              <w:rPr/>
              <w:t xml:space="preserve">629 т,</w:t>
            </w:r>
            <w:br/>
            <w:r>
              <w:rPr/>
              <w:t xml:space="preserve">2,111,941.82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27.90.13.300</w:t>
            </w:r>
          </w:p>
        </w:tc>
      </w:tr>
    </w:tbl>
    <w:p/>
    <w:p>
      <w:pPr>
        <w:ind w:left="113.47199999999999" w:right="113.47199999999999" w:firstLine="0" w:hanging="0"/>
        <w:spacing w:before="120" w:after="120"/>
      </w:pPr>
      <w:r>
        <w:rPr>
          <w:b w:val="1"/>
          <w:bCs w:val="1"/>
        </w:rPr>
        <w:t xml:space="preserve">Процедура закупки № 2026-1355591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виброизоляторов, подушек, чехлов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Родько Д.А., 369 26 44, e-mail: d.rodko@mtz.by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виброизоляторов, подушек, чехлов</w:t>
            </w:r>
          </w:p>
        </w:tc>
        <w:tc>
          <w:tcPr>
            <w:tcW w:w="5100" w:type="dxa"/>
            <w:shd w:val="clear" w:fill="fdf5e8"/>
            <w:noWrap/>
          </w:tcPr>
          <w:p>
            <w:pPr>
              <w:ind w:left="113.47199999999999" w:right="113.47199999999999" w:firstLine="0" w:hanging="0"/>
              <w:spacing w:before="120" w:after="120"/>
            </w:pPr>
            <w:r>
              <w:rPr/>
              <w:t xml:space="preserve">520 000 шт.,</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31.10.2028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22.19.73.100</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2026-1355990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Металлы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Трубопроводная арматура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Фурса Андрей Викторович, 
</w:t>
            </w:r>
            <w:br/>
            <w:r>
              <w:rPr/>
              <w:t xml:space="preserve">тел. рабочий +375172182469, 
</w:t>
            </w:r>
            <w:br/>
            <w:r>
              <w:rPr/>
              <w:t xml:space="preserve">факс +375173273697,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«Минскэнерго», УНП 100071593, РБ, г. Минск, ул. Аранская, дом 24
</w:t>
            </w:r>
            <w:br/>
            <w:r>
              <w:rPr/>
              <w:t xml:space="preserve">РУП «Могилевэнерго», УНП 700007066, РБ, г. Могилев, ул. Королева, 115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«Минскэнерго»: Гурин Павел Сергеевич, тел. (017) 361-88-16
</w:t>
            </w:r>
            <w:br/>
            <w:r>
              <w:rPr/>
              <w:t xml:space="preserve">РУП «Могилевэнерго»: Страхар Наталья Здиславовна, тел. 8 (0222) 293-381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СРОКИ ПОСТАВКИ В СООТВЕТСТВИИ С п.п. 2.3 КД</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Задвижка 30с41нж;Dy200;Py1,6МПа;ручной;шпиндель выдвижной;под приварку;группа 2;425°С;A;УХЛ2</w:t>
            </w:r>
          </w:p>
        </w:tc>
        <w:tc>
          <w:tcPr>
            <w:tcW w:w="5100" w:type="dxa"/>
            <w:shd w:val="clear" w:fill="fdf5e8"/>
            <w:noWrap/>
          </w:tcPr>
          <w:p>
            <w:pPr>
              <w:ind w:left="113.47199999999999" w:right="113.47199999999999" w:firstLine="0" w:hanging="0"/>
              <w:spacing w:before="120" w:after="120"/>
            </w:pPr>
            <w:r>
              <w:rPr/>
              <w:t xml:space="preserve">11 шт.,</w:t>
            </w:r>
            <w:br/>
            <w:r>
              <w:rPr/>
              <w:t xml:space="preserve">54,223.58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Задвижка 30с541нж;Dy300;Py1,6МПа;редуктор;шпиндель выдвижной;фланцевое;группа 2;425°С;А;УХЛ4</w:t>
            </w:r>
          </w:p>
        </w:tc>
        <w:tc>
          <w:tcPr>
            <w:tcW w:w="5100" w:type="dxa"/>
            <w:shd w:val="clear" w:fill="fdf5e8"/>
            <w:noWrap/>
          </w:tcPr>
          <w:p>
            <w:pPr>
              <w:ind w:left="113.47199999999999" w:right="113.47199999999999" w:firstLine="0" w:hanging="0"/>
              <w:spacing w:before="120" w:after="120"/>
            </w:pPr>
            <w:r>
              <w:rPr/>
              <w:t xml:space="preserve">2 шт.,</w:t>
            </w:r>
            <w:br/>
            <w:r>
              <w:rPr/>
              <w:t xml:space="preserve">23,569.44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Задвижка 30с64нж;Dy200;Py2,5МПа;ручной;шпиндель выдвижной;фланцевое;группа 2;425°С;A;У4</w:t>
            </w:r>
          </w:p>
        </w:tc>
        <w:tc>
          <w:tcPr>
            <w:tcW w:w="5100" w:type="dxa"/>
            <w:shd w:val="clear" w:fill="fdf5e8"/>
            <w:noWrap/>
          </w:tcPr>
          <w:p>
            <w:pPr>
              <w:ind w:left="113.47199999999999" w:right="113.47199999999999" w:firstLine="0" w:hanging="0"/>
              <w:spacing w:before="120" w:after="120"/>
            </w:pPr>
            <w:r>
              <w:rPr/>
              <w:t xml:space="preserve">6 шт.,</w:t>
            </w:r>
            <w:br/>
            <w:r>
              <w:rPr/>
              <w:t xml:space="preserve">37,649.44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Задвижка 30с941нж;Dy400;Py1,6МПа;электропривод;шпиндель выдвижной;фланцевое;группа 1;450°С;A;У1</w:t>
            </w:r>
          </w:p>
        </w:tc>
        <w:tc>
          <w:tcPr>
            <w:tcW w:w="5100" w:type="dxa"/>
            <w:shd w:val="clear" w:fill="fdf5e8"/>
            <w:noWrap/>
          </w:tcPr>
          <w:p>
            <w:pPr>
              <w:ind w:left="113.47199999999999" w:right="113.47199999999999" w:firstLine="0" w:hanging="0"/>
              <w:spacing w:before="120" w:after="120"/>
            </w:pPr>
            <w:r>
              <w:rPr/>
              <w:t xml:space="preserve">1 шт.,</w:t>
            </w:r>
            <w:br/>
            <w:r>
              <w:rPr/>
              <w:t xml:space="preserve">26,996.53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Задвижка 30с964нж;Dy300;Py2,5МПа;электропривод;шпиндель выдвижной;под приварку;группа 2;150°С;A;У4</w:t>
            </w:r>
          </w:p>
        </w:tc>
        <w:tc>
          <w:tcPr>
            <w:tcW w:w="5100" w:type="dxa"/>
            <w:shd w:val="clear" w:fill="fdf5e8"/>
            <w:noWrap/>
          </w:tcPr>
          <w:p>
            <w:pPr>
              <w:ind w:left="113.47199999999999" w:right="113.47199999999999" w:firstLine="0" w:hanging="0"/>
              <w:spacing w:before="120" w:after="120"/>
            </w:pPr>
            <w:r>
              <w:rPr/>
              <w:t xml:space="preserve">18 шт.,</w:t>
            </w:r>
            <w:br/>
            <w:r>
              <w:rPr/>
              <w:t xml:space="preserve">793,953.91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Задвижка 30ч6бр;Dy200;Py1,0МПа;ручной;шпиндель выдвижной;фланцевое;группа 2;225°С;D;УХЛ4</w:t>
            </w:r>
          </w:p>
        </w:tc>
        <w:tc>
          <w:tcPr>
            <w:tcW w:w="5100" w:type="dxa"/>
            <w:shd w:val="clear" w:fill="fdf5e8"/>
            <w:noWrap/>
          </w:tcPr>
          <w:p>
            <w:pPr>
              <w:ind w:left="113.47199999999999" w:right="113.47199999999999" w:firstLine="0" w:hanging="0"/>
              <w:spacing w:before="120" w:after="120"/>
            </w:pPr>
            <w:r>
              <w:rPr/>
              <w:t xml:space="preserve">19 шт.,</w:t>
            </w:r>
            <w:br/>
            <w:r>
              <w:rPr/>
              <w:t xml:space="preserve">45,156.78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Задвижка 30ч906бр;Dy250;Py1,0МПа;электропривод;шпиндель выдвижной;фланцевое;группа 2;225°С;D;УХЛ4</w:t>
            </w:r>
          </w:p>
        </w:tc>
        <w:tc>
          <w:tcPr>
            <w:tcW w:w="5100" w:type="dxa"/>
            <w:shd w:val="clear" w:fill="fdf5e8"/>
            <w:noWrap/>
          </w:tcPr>
          <w:p>
            <w:pPr>
              <w:ind w:left="113.47199999999999" w:right="113.47199999999999" w:firstLine="0" w:hanging="0"/>
              <w:spacing w:before="120" w:after="120"/>
            </w:pPr>
            <w:r>
              <w:rPr/>
              <w:t xml:space="preserve">12 шт.,</w:t>
            </w:r>
            <w:br/>
            <w:r>
              <w:rPr/>
              <w:t xml:space="preserve">120,122.52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Задвижка 31нж80бк;Dy200;Py0,6 МПа;ручной;шпиндель невыдвижной;межфланцевое;группа 2;100°С;А;УХЛ3</w:t>
            </w:r>
          </w:p>
        </w:tc>
        <w:tc>
          <w:tcPr>
            <w:tcW w:w="5100" w:type="dxa"/>
            <w:shd w:val="clear" w:fill="fdf5e8"/>
            <w:noWrap/>
          </w:tcPr>
          <w:p>
            <w:pPr>
              <w:ind w:left="113.47199999999999" w:right="113.47199999999999" w:firstLine="0" w:hanging="0"/>
              <w:spacing w:before="120" w:after="120"/>
            </w:pPr>
            <w:r>
              <w:rPr/>
              <w:t xml:space="preserve">1 шт.,</w:t>
            </w:r>
            <w:br/>
            <w:r>
              <w:rPr/>
              <w:t xml:space="preserve">11,491.20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Задвижка 31ч718бр;Dy200;Py1,0МПа;гидропневмопривод;шпиндель выдвижной;фланцевое;группа 2;50°С;D;У1</w:t>
            </w:r>
          </w:p>
        </w:tc>
        <w:tc>
          <w:tcPr>
            <w:tcW w:w="5100" w:type="dxa"/>
            <w:shd w:val="clear" w:fill="fdf5e8"/>
            <w:noWrap/>
          </w:tcPr>
          <w:p>
            <w:pPr>
              <w:ind w:left="113.47199999999999" w:right="113.47199999999999" w:firstLine="0" w:hanging="0"/>
              <w:spacing w:before="120" w:after="120"/>
            </w:pPr>
            <w:r>
              <w:rPr/>
              <w:t xml:space="preserve">20 шт.,</w:t>
            </w:r>
            <w:br/>
            <w:r>
              <w:rPr/>
              <w:t xml:space="preserve">230,570.00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Задвижка высокого давления с электроприводом 1511-250-ЭМБ</w:t>
            </w:r>
          </w:p>
        </w:tc>
        <w:tc>
          <w:tcPr>
            <w:tcW w:w="5100" w:type="dxa"/>
            <w:shd w:val="clear" w:fill="fdf5e8"/>
            <w:noWrap/>
          </w:tcPr>
          <w:p>
            <w:pPr>
              <w:ind w:left="113.47199999999999" w:right="113.47199999999999" w:firstLine="0" w:hanging="0"/>
              <w:spacing w:before="120" w:after="120"/>
            </w:pPr>
            <w:r>
              <w:rPr/>
              <w:t xml:space="preserve">1 шт.,</w:t>
            </w:r>
            <w:br/>
            <w:r>
              <w:rPr/>
              <w:t xml:space="preserve">159,000.00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Клапан обратный 19с47нж;Dy500;Py2,5МПа;под приварку;группа 2;425°С;А;У4</w:t>
            </w:r>
          </w:p>
        </w:tc>
        <w:tc>
          <w:tcPr>
            <w:tcW w:w="5100" w:type="dxa"/>
            <w:shd w:val="clear" w:fill="fdf5e8"/>
            <w:noWrap/>
          </w:tcPr>
          <w:p>
            <w:pPr>
              <w:ind w:left="113.47199999999999" w:right="113.47199999999999" w:firstLine="0" w:hanging="0"/>
              <w:spacing w:before="120" w:after="120"/>
            </w:pPr>
            <w:r>
              <w:rPr/>
              <w:t xml:space="preserve">2 шт.,</w:t>
            </w:r>
            <w:br/>
            <w:r>
              <w:rPr/>
              <w:t xml:space="preserve">33,244.74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Клапан обратный 19ч21бр;Dy200;Py1,6МПа;межфланцевое;группа 2;225°С;C;УХЛ2</w:t>
            </w:r>
          </w:p>
        </w:tc>
        <w:tc>
          <w:tcPr>
            <w:tcW w:w="5100" w:type="dxa"/>
            <w:shd w:val="clear" w:fill="fdf5e8"/>
            <w:noWrap/>
          </w:tcPr>
          <w:p>
            <w:pPr>
              <w:ind w:left="113.47199999999999" w:right="113.47199999999999" w:firstLine="0" w:hanging="0"/>
              <w:spacing w:before="120" w:after="120"/>
            </w:pPr>
            <w:r>
              <w:rPr/>
              <w:t xml:space="preserve">12 шт.,</w:t>
            </w:r>
            <w:br/>
            <w:r>
              <w:rPr/>
              <w:t xml:space="preserve">50,283.12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Клапан регулирующий cталь 20;Py2,5;Dy600;3 600м³/ч;без наплавленных колец;электропривод;под приварку;группа 2;200°С;C;УХЛ4</w:t>
            </w:r>
          </w:p>
        </w:tc>
        <w:tc>
          <w:tcPr>
            <w:tcW w:w="5100" w:type="dxa"/>
            <w:shd w:val="clear" w:fill="fdf5e8"/>
            <w:noWrap/>
          </w:tcPr>
          <w:p>
            <w:pPr>
              <w:ind w:left="113.47199999999999" w:right="113.47199999999999" w:firstLine="0" w:hanging="0"/>
              <w:spacing w:before="120" w:after="120"/>
            </w:pPr>
            <w:r>
              <w:rPr/>
              <w:t xml:space="preserve">1 шт.,</w:t>
            </w:r>
            <w:br/>
            <w:r>
              <w:rPr/>
              <w:t xml:space="preserve">113,760.00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Кран шаровой стальной;неполнопроходной;Dy800;Py2,5МПа;под приварку;ручной привод (с редуктором);группа 2;200°С;А;УХЛ4</w:t>
            </w:r>
          </w:p>
        </w:tc>
        <w:tc>
          <w:tcPr>
            <w:tcW w:w="5100" w:type="dxa"/>
            <w:shd w:val="clear" w:fill="fdf5e8"/>
            <w:noWrap/>
          </w:tcPr>
          <w:p>
            <w:pPr>
              <w:ind w:left="113.47199999999999" w:right="113.47199999999999" w:firstLine="0" w:hanging="0"/>
              <w:spacing w:before="120" w:after="120"/>
            </w:pPr>
            <w:r>
              <w:rPr/>
              <w:t xml:space="preserve">10 шт.,</w:t>
            </w:r>
            <w:br/>
            <w:r>
              <w:rPr/>
              <w:t xml:space="preserve">529,742.63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Кран шаровой стальной;полнопроходной;Dy200;Py1,6МПа;под приварку;ручной;группа 1;150°С;А;У5</w:t>
            </w:r>
          </w:p>
        </w:tc>
        <w:tc>
          <w:tcPr>
            <w:tcW w:w="5100" w:type="dxa"/>
            <w:shd w:val="clear" w:fill="fdf5e8"/>
            <w:noWrap/>
          </w:tcPr>
          <w:p>
            <w:pPr>
              <w:ind w:left="113.47199999999999" w:right="113.47199999999999" w:firstLine="0" w:hanging="0"/>
              <w:spacing w:before="120" w:after="120"/>
            </w:pPr>
            <w:r>
              <w:rPr/>
              <w:t xml:space="preserve">54 шт.,</w:t>
            </w:r>
            <w:br/>
            <w:r>
              <w:rPr/>
              <w:t xml:space="preserve">1,354,494.00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ПИ-кран шаровой 273х6 ГОСТ 10705 (20)-1500/1100 СТБ 2270-2012</w:t>
            </w:r>
          </w:p>
        </w:tc>
        <w:tc>
          <w:tcPr>
            <w:tcW w:w="5100" w:type="dxa"/>
            <w:shd w:val="clear" w:fill="fdf5e8"/>
            <w:noWrap/>
          </w:tcPr>
          <w:p>
            <w:pPr>
              <w:ind w:left="113.47199999999999" w:right="113.47199999999999" w:firstLine="0" w:hanging="0"/>
              <w:spacing w:before="120" w:after="120"/>
            </w:pPr>
            <w:r>
              <w:rPr/>
              <w:t xml:space="preserve">1 шт.,</w:t>
            </w:r>
            <w:br/>
            <w:r>
              <w:rPr/>
              <w:t xml:space="preserve">6,858.24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Задвижка 30с41нж;Dy300 ;Py1,6МПа;ручной;шпиндель выдвижной;фланцевое;группа 2;425°С;A;У1</w:t>
            </w:r>
          </w:p>
        </w:tc>
        <w:tc>
          <w:tcPr>
            <w:tcW w:w="5100" w:type="dxa"/>
            <w:shd w:val="clear" w:fill="fdf5e8"/>
            <w:noWrap/>
          </w:tcPr>
          <w:p>
            <w:pPr>
              <w:ind w:left="113.47199999999999" w:right="113.47199999999999" w:firstLine="0" w:hanging="0"/>
              <w:spacing w:before="120" w:after="120"/>
            </w:pPr>
            <w:r>
              <w:rPr/>
              <w:t xml:space="preserve">6 шт.,</w:t>
            </w:r>
            <w:br/>
            <w:r>
              <w:rPr/>
              <w:t xml:space="preserve">51,028.86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Задвижка 30с964нж;Dy1000;Py2,5МПа;электропривод;шпиндель выдвижной;фланцевое;группа 2;425°С;А;УХЛ4</w:t>
            </w:r>
          </w:p>
        </w:tc>
        <w:tc>
          <w:tcPr>
            <w:tcW w:w="5100" w:type="dxa"/>
            <w:shd w:val="clear" w:fill="fdf5e8"/>
            <w:noWrap/>
          </w:tcPr>
          <w:p>
            <w:pPr>
              <w:ind w:left="113.47199999999999" w:right="113.47199999999999" w:firstLine="0" w:hanging="0"/>
              <w:spacing w:before="120" w:after="120"/>
            </w:pPr>
            <w:r>
              <w:rPr/>
              <w:t xml:space="preserve">2 шт.,</w:t>
            </w:r>
            <w:br/>
            <w:r>
              <w:rPr/>
              <w:t xml:space="preserve">234,474.00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Клапан высокого давления с электроприводом 1052-65-Э</w:t>
            </w:r>
          </w:p>
        </w:tc>
        <w:tc>
          <w:tcPr>
            <w:tcW w:w="5100" w:type="dxa"/>
            <w:shd w:val="clear" w:fill="fdf5e8"/>
            <w:noWrap/>
          </w:tcPr>
          <w:p>
            <w:pPr>
              <w:ind w:left="113.47199999999999" w:right="113.47199999999999" w:firstLine="0" w:hanging="0"/>
              <w:spacing w:before="120" w:after="120"/>
            </w:pPr>
            <w:r>
              <w:rPr/>
              <w:t xml:space="preserve">4 шт.,</w:t>
            </w:r>
            <w:br/>
            <w:r>
              <w:rPr/>
              <w:t xml:space="preserve">70,731.24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Задвижка 30с927нж;Dy500;Py2,5МПа;электропривод;шпиндель невыдвижной;фланцевое;группа 2;300°С;А;У4</w:t>
            </w:r>
          </w:p>
        </w:tc>
        <w:tc>
          <w:tcPr>
            <w:tcW w:w="5100" w:type="dxa"/>
            <w:shd w:val="clear" w:fill="fdf5e8"/>
            <w:noWrap/>
          </w:tcPr>
          <w:p>
            <w:pPr>
              <w:ind w:left="113.47199999999999" w:right="113.47199999999999" w:firstLine="0" w:hanging="0"/>
              <w:spacing w:before="120" w:after="120"/>
            </w:pPr>
            <w:r>
              <w:rPr/>
              <w:t xml:space="preserve">11 шт.,</w:t>
            </w:r>
            <w:br/>
            <w:r>
              <w:rPr/>
              <w:t xml:space="preserve">635,144.57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Задвижка 30ч915бр;Dy800;Py1,0МПа;электропривод;шпиндель невыдвижной;фланцевое;группа 2;120°С;B;У4</w:t>
            </w:r>
          </w:p>
        </w:tc>
        <w:tc>
          <w:tcPr>
            <w:tcW w:w="5100" w:type="dxa"/>
            <w:shd w:val="clear" w:fill="fdf5e8"/>
            <w:noWrap/>
          </w:tcPr>
          <w:p>
            <w:pPr>
              <w:ind w:left="113.47199999999999" w:right="113.47199999999999" w:firstLine="0" w:hanging="0"/>
              <w:spacing w:before="120" w:after="120"/>
            </w:pPr>
            <w:r>
              <w:rPr/>
              <w:t xml:space="preserve">1 шт.,</w:t>
            </w:r>
            <w:br/>
            <w:r>
              <w:rPr/>
              <w:t xml:space="preserve">63,828.38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Задвижка высокого давления с механическим приводом 2с-27-4Н</w:t>
            </w:r>
          </w:p>
        </w:tc>
        <w:tc>
          <w:tcPr>
            <w:tcW w:w="5100" w:type="dxa"/>
            <w:shd w:val="clear" w:fill="fdf5e8"/>
            <w:noWrap/>
          </w:tcPr>
          <w:p>
            <w:pPr>
              <w:ind w:left="113.47199999999999" w:right="113.47199999999999" w:firstLine="0" w:hanging="0"/>
              <w:spacing w:before="120" w:after="120"/>
            </w:pPr>
            <w:r>
              <w:rPr/>
              <w:t xml:space="preserve">3 шт.,</w:t>
            </w:r>
            <w:br/>
            <w:r>
              <w:rPr/>
              <w:t xml:space="preserve">254,620.80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Затвор дисковый стальной;поворотный;Py1,0МПа;Dy1000;материал уплот.колец:р;тип управления:электропривод;под приварку;группа 2;100°С;А;У2</w:t>
            </w:r>
          </w:p>
        </w:tc>
        <w:tc>
          <w:tcPr>
            <w:tcW w:w="5100" w:type="dxa"/>
            <w:shd w:val="clear" w:fill="fdf5e8"/>
            <w:noWrap/>
          </w:tcPr>
          <w:p>
            <w:pPr>
              <w:ind w:left="113.47199999999999" w:right="113.47199999999999" w:firstLine="0" w:hanging="0"/>
              <w:spacing w:before="120" w:after="120"/>
            </w:pPr>
            <w:r>
              <w:rPr/>
              <w:t xml:space="preserve">1 шт.,</w:t>
            </w:r>
            <w:br/>
            <w:r>
              <w:rPr/>
              <w:t xml:space="preserve">83,501.50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Клапан обратный 19с38нж;Dy200;Py6,3МПа;под приварку;группа 2;425°С;A;УХЛ3</w:t>
            </w:r>
          </w:p>
        </w:tc>
        <w:tc>
          <w:tcPr>
            <w:tcW w:w="5100" w:type="dxa"/>
            <w:shd w:val="clear" w:fill="fdf5e8"/>
            <w:noWrap/>
          </w:tcPr>
          <w:p>
            <w:pPr>
              <w:ind w:left="113.47199999999999" w:right="113.47199999999999" w:firstLine="0" w:hanging="0"/>
              <w:spacing w:before="120" w:after="120"/>
            </w:pPr>
            <w:r>
              <w:rPr/>
              <w:t xml:space="preserve">7 шт.,</w:t>
            </w:r>
            <w:br/>
            <w:r>
              <w:rPr/>
              <w:t xml:space="preserve">218,648.17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Задвижка 30ч6бр;Dy300;Py1,6МПа;ручной;шпиндель выдвижной;фланцевое;группа 2;225°С;D;УХЛ4</w:t>
            </w:r>
          </w:p>
        </w:tc>
        <w:tc>
          <w:tcPr>
            <w:tcW w:w="5100" w:type="dxa"/>
            <w:shd w:val="clear" w:fill="fdf5e8"/>
            <w:noWrap/>
          </w:tcPr>
          <w:p>
            <w:pPr>
              <w:ind w:left="113.47199999999999" w:right="113.47199999999999" w:firstLine="0" w:hanging="0"/>
              <w:spacing w:before="120" w:after="120"/>
            </w:pPr>
            <w:r>
              <w:rPr/>
              <w:t xml:space="preserve">3 шт.,</w:t>
            </w:r>
            <w:br/>
            <w:r>
              <w:rPr/>
              <w:t xml:space="preserve">33,080.91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Затвор дисковый углеродистая сталь;поворотный;Py1,6МПа;Dy200;материал уплот.колец:EPDM;тип управления:редуктор;фланцевое;группа 2;50°С;А;У1</w:t>
            </w:r>
          </w:p>
        </w:tc>
        <w:tc>
          <w:tcPr>
            <w:tcW w:w="5100" w:type="dxa"/>
            <w:shd w:val="clear" w:fill="fdf5e8"/>
            <w:noWrap/>
          </w:tcPr>
          <w:p>
            <w:pPr>
              <w:ind w:left="113.47199999999999" w:right="113.47199999999999" w:firstLine="0" w:hanging="0"/>
              <w:spacing w:before="120" w:after="120"/>
            </w:pPr>
            <w:r>
              <w:rPr/>
              <w:t xml:space="preserve">3 шт.,</w:t>
            </w:r>
            <w:br/>
            <w:r>
              <w:rPr/>
              <w:t xml:space="preserve">14,427.40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Клапан обратный 19ч21бр;Dy250;Py1,6МПа;межфланцевое;группа 2;225°С;C;УХЛ2</w:t>
            </w:r>
          </w:p>
        </w:tc>
        <w:tc>
          <w:tcPr>
            <w:tcW w:w="5100" w:type="dxa"/>
            <w:shd w:val="clear" w:fill="fdf5e8"/>
            <w:noWrap/>
          </w:tcPr>
          <w:p>
            <w:pPr>
              <w:ind w:left="113.47199999999999" w:right="113.47199999999999" w:firstLine="0" w:hanging="0"/>
              <w:spacing w:before="120" w:after="120"/>
            </w:pPr>
            <w:r>
              <w:rPr/>
              <w:t xml:space="preserve">2 шт.,</w:t>
            </w:r>
            <w:br/>
            <w:r>
              <w:rPr/>
              <w:t xml:space="preserve">7,409.20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Затвор дисковый углеродистая сталь;поворотный;Py1,0МПа;Dy1000;материал уплот.колец:EPDM;тип управления:электропривод;фланцевое;группа 2;130°С;А;У3</w:t>
            </w:r>
          </w:p>
        </w:tc>
        <w:tc>
          <w:tcPr>
            <w:tcW w:w="5100" w:type="dxa"/>
            <w:shd w:val="clear" w:fill="fdf5e8"/>
            <w:noWrap/>
          </w:tcPr>
          <w:p>
            <w:pPr>
              <w:ind w:left="113.47199999999999" w:right="113.47199999999999" w:firstLine="0" w:hanging="0"/>
              <w:spacing w:before="120" w:after="120"/>
            </w:pPr>
            <w:r>
              <w:rPr/>
              <w:t xml:space="preserve">1 шт.,</w:t>
            </w:r>
            <w:br/>
            <w:r>
              <w:rPr/>
              <w:t xml:space="preserve">48,483.36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Клапан обратный 19с47нж;Dy300;Py4,0МПа;под приварку;группа 1;425°С;А;УХЛ2</w:t>
            </w:r>
          </w:p>
        </w:tc>
        <w:tc>
          <w:tcPr>
            <w:tcW w:w="5100" w:type="dxa"/>
            <w:shd w:val="clear" w:fill="fdf5e8"/>
            <w:noWrap/>
          </w:tcPr>
          <w:p>
            <w:pPr>
              <w:ind w:left="113.47199999999999" w:right="113.47199999999999" w:firstLine="0" w:hanging="0"/>
              <w:spacing w:before="120" w:after="120"/>
            </w:pPr>
            <w:r>
              <w:rPr/>
              <w:t xml:space="preserve">1 шт.,</w:t>
            </w:r>
            <w:br/>
            <w:r>
              <w:rPr/>
              <w:t xml:space="preserve">9,534.59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Задвижка 30с41нж;Dy200;Py1,6МПа;ручной;шпиндель выдвижной;фланцевое;группа 2;425°С;А;У4</w:t>
            </w:r>
          </w:p>
        </w:tc>
        <w:tc>
          <w:tcPr>
            <w:tcW w:w="5100" w:type="dxa"/>
            <w:shd w:val="clear" w:fill="fdf5e8"/>
            <w:noWrap/>
          </w:tcPr>
          <w:p>
            <w:pPr>
              <w:ind w:left="113.47199999999999" w:right="113.47199999999999" w:firstLine="0" w:hanging="0"/>
              <w:spacing w:before="120" w:after="120"/>
            </w:pPr>
            <w:r>
              <w:rPr/>
              <w:t xml:space="preserve">8 шт.,</w:t>
            </w:r>
            <w:br/>
            <w:r>
              <w:rPr/>
              <w:t xml:space="preserve">61,537.26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Задвижка 30с564нж;Dy300;Py2,5МПа;редуктор;шпиндель выдвижной;фланцевое;группа 2;150°С;A;УХЛ4</w:t>
            </w:r>
          </w:p>
        </w:tc>
        <w:tc>
          <w:tcPr>
            <w:tcW w:w="5100" w:type="dxa"/>
            <w:shd w:val="clear" w:fill="fdf5e8"/>
            <w:noWrap/>
          </w:tcPr>
          <w:p>
            <w:pPr>
              <w:ind w:left="113.47199999999999" w:right="113.47199999999999" w:firstLine="0" w:hanging="0"/>
              <w:spacing w:before="120" w:after="120"/>
            </w:pPr>
            <w:r>
              <w:rPr/>
              <w:t xml:space="preserve">5 шт.,</w:t>
            </w:r>
            <w:br/>
            <w:r>
              <w:rPr/>
              <w:t xml:space="preserve">80,646.57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Задвижка 30с64нж;Dy200;Py2,5МПа;ручной;шпиндель выдвижной;фланцевое;группа 2;425°С;A;У4</w:t>
            </w:r>
          </w:p>
        </w:tc>
        <w:tc>
          <w:tcPr>
            <w:tcW w:w="5100" w:type="dxa"/>
            <w:shd w:val="clear" w:fill="fdf5e8"/>
            <w:noWrap/>
          </w:tcPr>
          <w:p>
            <w:pPr>
              <w:ind w:left="113.47199999999999" w:right="113.47199999999999" w:firstLine="0" w:hanging="0"/>
              <w:spacing w:before="120" w:after="120"/>
            </w:pPr>
            <w:r>
              <w:rPr/>
              <w:t xml:space="preserve">1 шт.,</w:t>
            </w:r>
            <w:br/>
            <w:r>
              <w:rPr/>
              <w:t xml:space="preserve">4,766.04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Задвижка 30ч39р;Dy200;Py1,6МПа;ручной;шпиндель невыдвижной;фланцевое;группа 2;150°С;A;УХЛ4</w:t>
            </w:r>
          </w:p>
        </w:tc>
        <w:tc>
          <w:tcPr>
            <w:tcW w:w="5100" w:type="dxa"/>
            <w:shd w:val="clear" w:fill="fdf5e8"/>
            <w:noWrap/>
          </w:tcPr>
          <w:p>
            <w:pPr>
              <w:ind w:left="113.47199999999999" w:right="113.47199999999999" w:firstLine="0" w:hanging="0"/>
              <w:spacing w:before="120" w:after="120"/>
            </w:pPr>
            <w:r>
              <w:rPr/>
              <w:t xml:space="preserve">4 шт.,</w:t>
            </w:r>
            <w:br/>
            <w:r>
              <w:rPr/>
              <w:t xml:space="preserve">12,061.42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Затвор дисковый углеродистая сталь;двухэксцентриковый;Py1,6МПа;Dy300;материал уплот.колец:EPDM;тип управления:редуктор;фланцевое;группа 2;110°С;А;У1</w:t>
            </w:r>
          </w:p>
        </w:tc>
        <w:tc>
          <w:tcPr>
            <w:tcW w:w="5100" w:type="dxa"/>
            <w:shd w:val="clear" w:fill="fdf5e8"/>
            <w:noWrap/>
          </w:tcPr>
          <w:p>
            <w:pPr>
              <w:ind w:left="113.47199999999999" w:right="113.47199999999999" w:firstLine="0" w:hanging="0"/>
              <w:spacing w:before="120" w:after="120"/>
            </w:pPr>
            <w:r>
              <w:rPr/>
              <w:t xml:space="preserve">4 шт.,</w:t>
            </w:r>
            <w:br/>
            <w:r>
              <w:rPr/>
              <w:t xml:space="preserve">46,129.78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Клапан 15с18нж;Dy200;Py2,5МПа;ручное;фланцевое;группа 2;350°С;A;УХЛ4</w:t>
            </w:r>
          </w:p>
        </w:tc>
        <w:tc>
          <w:tcPr>
            <w:tcW w:w="5100" w:type="dxa"/>
            <w:shd w:val="clear" w:fill="fdf5e8"/>
            <w:noWrap/>
          </w:tcPr>
          <w:p>
            <w:pPr>
              <w:ind w:left="113.47199999999999" w:right="113.47199999999999" w:firstLine="0" w:hanging="0"/>
              <w:spacing w:before="120" w:after="120"/>
            </w:pPr>
            <w:r>
              <w:rPr/>
              <w:t xml:space="preserve">1 шт.,</w:t>
            </w:r>
            <w:br/>
            <w:r>
              <w:rPr/>
              <w:t xml:space="preserve">2,718.00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Задвижка 30с41нж;Dy300 ;Py1,6МПа;ручной;шпиндель выдвижной;фланцевое;группа 2;425°С;A;У1</w:t>
            </w:r>
          </w:p>
        </w:tc>
        <w:tc>
          <w:tcPr>
            <w:tcW w:w="5100" w:type="dxa"/>
            <w:shd w:val="clear" w:fill="fdf5e8"/>
            <w:noWrap/>
          </w:tcPr>
          <w:p>
            <w:pPr>
              <w:ind w:left="113.47199999999999" w:right="113.47199999999999" w:firstLine="0" w:hanging="0"/>
              <w:spacing w:before="120" w:after="120"/>
            </w:pPr>
            <w:r>
              <w:rPr/>
              <w:t xml:space="preserve">1 шт.,</w:t>
            </w:r>
            <w:br/>
            <w:r>
              <w:rPr/>
              <w:t xml:space="preserve">10,314.00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Задвижка 30с64нж;Dy200;Py2,5МПа;ручной;шпиндель выдвижной;фланцевое;группа 2;425°С;A;У4</w:t>
            </w:r>
          </w:p>
        </w:tc>
        <w:tc>
          <w:tcPr>
            <w:tcW w:w="5100" w:type="dxa"/>
            <w:shd w:val="clear" w:fill="fdf5e8"/>
            <w:noWrap/>
          </w:tcPr>
          <w:p>
            <w:pPr>
              <w:ind w:left="113.47199999999999" w:right="113.47199999999999" w:firstLine="0" w:hanging="0"/>
              <w:spacing w:before="120" w:after="120"/>
            </w:pPr>
            <w:r>
              <w:rPr/>
              <w:t xml:space="preserve">6 шт.,</w:t>
            </w:r>
            <w:br/>
            <w:r>
              <w:rPr/>
              <w:t xml:space="preserve">45,515.05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Клапан обратный 19с47нж;Dy500;Py2,5МПа;под приварку;группа 2;425°С;А;У4</w:t>
            </w:r>
          </w:p>
        </w:tc>
        <w:tc>
          <w:tcPr>
            <w:tcW w:w="5100" w:type="dxa"/>
            <w:shd w:val="clear" w:fill="fdf5e8"/>
            <w:noWrap/>
          </w:tcPr>
          <w:p>
            <w:pPr>
              <w:ind w:left="113.47199999999999" w:right="113.47199999999999" w:firstLine="0" w:hanging="0"/>
              <w:spacing w:before="120" w:after="120"/>
            </w:pPr>
            <w:r>
              <w:rPr/>
              <w:t xml:space="preserve">1 шт.,</w:t>
            </w:r>
            <w:br/>
            <w:r>
              <w:rPr/>
              <w:t xml:space="preserve">26,313.38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Клапан обратный 19с53нж;Dy100;Py4,0МПа;фланцевое;группа 1;450°С;B;УХЛ4</w:t>
            </w:r>
          </w:p>
        </w:tc>
        <w:tc>
          <w:tcPr>
            <w:tcW w:w="5100" w:type="dxa"/>
            <w:shd w:val="clear" w:fill="fdf5e8"/>
            <w:noWrap/>
          </w:tcPr>
          <w:p>
            <w:pPr>
              <w:ind w:left="113.47199999999999" w:right="113.47199999999999" w:firstLine="0" w:hanging="0"/>
              <w:spacing w:before="120" w:after="120"/>
            </w:pPr>
            <w:r>
              <w:rPr/>
              <w:t xml:space="preserve">5 шт.,</w:t>
            </w:r>
            <w:br/>
            <w:r>
              <w:rPr/>
              <w:t xml:space="preserve">8,457.65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Клапан высокого давления с механическим приводом 998-20-0</w:t>
            </w:r>
          </w:p>
        </w:tc>
        <w:tc>
          <w:tcPr>
            <w:tcW w:w="5100" w:type="dxa"/>
            <w:shd w:val="clear" w:fill="fdf5e8"/>
            <w:noWrap/>
          </w:tcPr>
          <w:p>
            <w:pPr>
              <w:ind w:left="113.47199999999999" w:right="113.47199999999999" w:firstLine="0" w:hanging="0"/>
              <w:spacing w:before="120" w:after="120"/>
            </w:pPr>
            <w:r>
              <w:rPr/>
              <w:t xml:space="preserve">23 шт.,</w:t>
            </w:r>
            <w:br/>
            <w:r>
              <w:rPr/>
              <w:t xml:space="preserve">9,848.56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Клапан предохранительный высокого давления 7с-6-3</w:t>
            </w:r>
          </w:p>
        </w:tc>
        <w:tc>
          <w:tcPr>
            <w:tcW w:w="5100" w:type="dxa"/>
            <w:shd w:val="clear" w:fill="fdf5e8"/>
            <w:noWrap/>
          </w:tcPr>
          <w:p>
            <w:pPr>
              <w:ind w:left="113.47199999999999" w:right="113.47199999999999" w:firstLine="0" w:hanging="0"/>
              <w:spacing w:before="120" w:after="120"/>
            </w:pPr>
            <w:r>
              <w:rPr/>
              <w:t xml:space="preserve">2 шт.,</w:t>
            </w:r>
            <w:br/>
            <w:r>
              <w:rPr/>
              <w:t xml:space="preserve">102,258.00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Клапан высокого давления с механическим приводом 1053-50-0</w:t>
            </w:r>
          </w:p>
        </w:tc>
        <w:tc>
          <w:tcPr>
            <w:tcW w:w="5100" w:type="dxa"/>
            <w:shd w:val="clear" w:fill="fdf5e8"/>
            <w:noWrap/>
          </w:tcPr>
          <w:p>
            <w:pPr>
              <w:ind w:left="113.47199999999999" w:right="113.47199999999999" w:firstLine="0" w:hanging="0"/>
              <w:spacing w:before="120" w:after="120"/>
            </w:pPr>
            <w:r>
              <w:rPr/>
              <w:t xml:space="preserve">2 шт.,</w:t>
            </w:r>
            <w:br/>
            <w:r>
              <w:rPr/>
              <w:t xml:space="preserve">3,128.40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Клапан высокого давления с механическим приводом 1055-40-0</w:t>
            </w:r>
          </w:p>
        </w:tc>
        <w:tc>
          <w:tcPr>
            <w:tcW w:w="5100" w:type="dxa"/>
            <w:shd w:val="clear" w:fill="fdf5e8"/>
            <w:noWrap/>
          </w:tcPr>
          <w:p>
            <w:pPr>
              <w:ind w:left="113.47199999999999" w:right="113.47199999999999" w:firstLine="0" w:hanging="0"/>
              <w:spacing w:before="120" w:after="120"/>
            </w:pPr>
            <w:r>
              <w:rPr/>
              <w:t xml:space="preserve">2 шт.,</w:t>
            </w:r>
            <w:br/>
            <w:r>
              <w:rPr/>
              <w:t xml:space="preserve">2,947.58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(ТТС)Клапан (вентиль) 1052-65-0 запорный с маховиком и шарнирной муфтой  Ду 65 Рр 23,5 МПа t=250 C среда-вода, пар класс герметичности А по ГОСТ 9544-</w:t>
            </w:r>
          </w:p>
        </w:tc>
        <w:tc>
          <w:tcPr>
            <w:tcW w:w="5100" w:type="dxa"/>
            <w:shd w:val="clear" w:fill="fdf5e8"/>
            <w:noWrap/>
          </w:tcPr>
          <w:p>
            <w:pPr>
              <w:ind w:left="113.47199999999999" w:right="113.47199999999999" w:firstLine="0" w:hanging="0"/>
              <w:spacing w:before="120" w:after="120"/>
            </w:pPr>
            <w:r>
              <w:rPr/>
              <w:t xml:space="preserve">585 шт.,</w:t>
            </w:r>
            <w:br/>
            <w:r>
              <w:rPr/>
              <w:t xml:space="preserve">488,750.00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(ТТС)Клапан (вентиль) 1456-50-0 запорный с маховиком  Ду 50 Ру 10 МПа t=450 C среда-вода, пар класс герметичности А по ГОСТ 9544-2015 материал корпуса</w:t>
            </w:r>
          </w:p>
        </w:tc>
        <w:tc>
          <w:tcPr>
            <w:tcW w:w="5100" w:type="dxa"/>
            <w:shd w:val="clear" w:fill="fdf5e8"/>
            <w:noWrap/>
          </w:tcPr>
          <w:p>
            <w:pPr>
              <w:ind w:left="113.47199999999999" w:right="113.47199999999999" w:firstLine="0" w:hanging="0"/>
              <w:spacing w:before="120" w:after="120"/>
            </w:pPr>
            <w:r>
              <w:rPr/>
              <w:t xml:space="preserve">12 шт.,</w:t>
            </w:r>
            <w:br/>
            <w:r>
              <w:rPr/>
              <w:t xml:space="preserve">11,520.00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(ТТС)Задвижка 1013-175-КЗ  клиновая Ду 175 13,7 МПа t=560 C среда - вода, пар класс герметичности А по ГОСТ 9544-2015 материал корпуса - сталь    под</w:t>
            </w:r>
          </w:p>
        </w:tc>
        <w:tc>
          <w:tcPr>
            <w:tcW w:w="5100" w:type="dxa"/>
            <w:shd w:val="clear" w:fill="fdf5e8"/>
            <w:noWrap/>
          </w:tcPr>
          <w:p>
            <w:pPr>
              <w:ind w:left="113.47199999999999" w:right="113.47199999999999" w:firstLine="0" w:hanging="0"/>
              <w:spacing w:before="120" w:after="120"/>
            </w:pPr>
            <w:r>
              <w:rPr/>
              <w:t xml:space="preserve">8 шт.,</w:t>
            </w:r>
            <w:br/>
            <w:r>
              <w:rPr/>
              <w:t xml:space="preserve">1,345,539.00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(ТТС)Задвижка 1511-200-КЗБ  клиновая Ду 200 10 МПа t=450 C среда - вода, пар класс герметичности А по ГОСТ 9544-2015 материал корпуса - сталь    под п</w:t>
            </w:r>
          </w:p>
        </w:tc>
        <w:tc>
          <w:tcPr>
            <w:tcW w:w="5100" w:type="dxa"/>
            <w:shd w:val="clear" w:fill="fdf5e8"/>
            <w:noWrap/>
          </w:tcPr>
          <w:p>
            <w:pPr>
              <w:ind w:left="113.47199999999999" w:right="113.47199999999999" w:firstLine="0" w:hanging="0"/>
              <w:spacing w:before="120" w:after="120"/>
            </w:pPr>
            <w:r>
              <w:rPr/>
              <w:t xml:space="preserve">1 шт.,</w:t>
            </w:r>
            <w:br/>
            <w:r>
              <w:rPr/>
              <w:t xml:space="preserve">72,442.00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(ТТС)Клапан предохранительный 392-175/95-0г  в составе ИПУ Ду 150/200 13,7 МПа t=560 C пар класс герметичности А по ГОСТ 9544-2015     присоединение -</w:t>
            </w:r>
          </w:p>
        </w:tc>
        <w:tc>
          <w:tcPr>
            <w:tcW w:w="5100" w:type="dxa"/>
            <w:shd w:val="clear" w:fill="fdf5e8"/>
            <w:noWrap/>
          </w:tcPr>
          <w:p>
            <w:pPr>
              <w:ind w:left="113.47199999999999" w:right="113.47199999999999" w:firstLine="0" w:hanging="0"/>
              <w:spacing w:before="120" w:after="120"/>
            </w:pPr>
            <w:r>
              <w:rPr/>
              <w:t xml:space="preserve">4 шт.,</w:t>
            </w:r>
            <w:br/>
            <w:r>
              <w:rPr/>
              <w:t xml:space="preserve">335,044.00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28.14.11.800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(ТТС)Клапан регулирующий 868-65-Э   Ду 65 Ру 23,5 МПа t=250 C  среда - вода класс герметичности IV по ГОСТ 9544-2015 материал корпуса - сталь углероди</w:t>
            </w:r>
          </w:p>
        </w:tc>
        <w:tc>
          <w:tcPr>
            <w:tcW w:w="5100" w:type="dxa"/>
            <w:shd w:val="clear" w:fill="fdf5e8"/>
            <w:noWrap/>
          </w:tcPr>
          <w:p>
            <w:pPr>
              <w:ind w:left="113.47199999999999" w:right="113.47199999999999" w:firstLine="0" w:hanging="0"/>
              <w:spacing w:before="120" w:after="120"/>
            </w:pPr>
            <w:r>
              <w:rPr/>
              <w:t xml:space="preserve">1 шт.,</w:t>
            </w:r>
            <w:br/>
            <w:r>
              <w:rPr/>
              <w:t xml:space="preserve">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28.14.11.400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(ТТС)Клапан регулирующий 6c-13-3   Ду 150 Ру 10 МПа t=450 C  среда - пар, вода класс герметичности II по ГОСТ 9544-2015 материал корпуса - сталь 25Л</w:t>
            </w:r>
          </w:p>
        </w:tc>
        <w:tc>
          <w:tcPr>
            <w:tcW w:w="5100" w:type="dxa"/>
            <w:shd w:val="clear" w:fill="fdf5e8"/>
            <w:noWrap/>
          </w:tcPr>
          <w:p>
            <w:pPr>
              <w:ind w:left="113.47199999999999" w:right="113.47199999999999" w:firstLine="0" w:hanging="0"/>
              <w:spacing w:before="120" w:after="120"/>
            </w:pPr>
            <w:r>
              <w:rPr/>
              <w:t xml:space="preserve">3 шт.,</w:t>
            </w:r>
            <w:br/>
            <w:r>
              <w:rPr/>
              <w:t xml:space="preserve">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28.14.11.400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(ТТС)Задвижка 30с76нж  клиновая Ду 100 Ру 6,3 МПа t=450 C среда - вода, пар класс герметичности А по ГОСТ 9544-2015 материал корпуса - сталь    присое</w:t>
            </w:r>
          </w:p>
        </w:tc>
        <w:tc>
          <w:tcPr>
            <w:tcW w:w="5100" w:type="dxa"/>
            <w:shd w:val="clear" w:fill="fdf5e8"/>
            <w:noWrap/>
          </w:tcPr>
          <w:p>
            <w:pPr>
              <w:ind w:left="113.47199999999999" w:right="113.47199999999999" w:firstLine="0" w:hanging="0"/>
              <w:spacing w:before="120" w:after="120"/>
            </w:pPr>
            <w:r>
              <w:rPr/>
              <w:t xml:space="preserve">203 шт.,</w:t>
            </w:r>
            <w:br/>
            <w:r>
              <w:rPr/>
              <w:t xml:space="preserve">391,200.00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(ТТС)Задвижка 30с41нж  клиновая Ду 100 Ру 1,6 МПа t=425 C среда - раствор извести класс герметичности А по ГОСТ 9544-2015 материал корпуса - ст.20 с н</w:t>
            </w:r>
          </w:p>
        </w:tc>
        <w:tc>
          <w:tcPr>
            <w:tcW w:w="5100" w:type="dxa"/>
            <w:shd w:val="clear" w:fill="fdf5e8"/>
            <w:noWrap/>
          </w:tcPr>
          <w:p>
            <w:pPr>
              <w:ind w:left="113.47199999999999" w:right="113.47199999999999" w:firstLine="0" w:hanging="0"/>
              <w:spacing w:before="120" w:after="120"/>
            </w:pPr>
            <w:r>
              <w:rPr/>
              <w:t xml:space="preserve">10 шт.,</w:t>
            </w:r>
            <w:br/>
            <w:r>
              <w:rPr/>
              <w:t xml:space="preserve">11,000.00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(ТТС)Задвижка 30с41нж  клиновая Ду 200 Ру 1,6 МПа t=425 C среда - природный газ класс герметичности А по ГОСТ 9544-2015 материал корпуса - сталь    пр</w:t>
            </w:r>
          </w:p>
        </w:tc>
        <w:tc>
          <w:tcPr>
            <w:tcW w:w="5100" w:type="dxa"/>
            <w:shd w:val="clear" w:fill="fdf5e8"/>
            <w:noWrap/>
          </w:tcPr>
          <w:p>
            <w:pPr>
              <w:ind w:left="113.47199999999999" w:right="113.47199999999999" w:firstLine="0" w:hanging="0"/>
              <w:spacing w:before="120" w:after="120"/>
            </w:pPr>
            <w:r>
              <w:rPr/>
              <w:t xml:space="preserve">40 шт.,</w:t>
            </w:r>
            <w:br/>
            <w:r>
              <w:rPr/>
              <w:t xml:space="preserve">390,400.00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(ТТС)Затвор  дисковый  Ду 100 Ру 1,0 МПа t=90 C среда - кислоты, щелочи класс герметичности А по ГОСТ 9544-2015 материал корпуса - высокопрочный чугун</w:t>
            </w:r>
          </w:p>
        </w:tc>
        <w:tc>
          <w:tcPr>
            <w:tcW w:w="5100" w:type="dxa"/>
            <w:shd w:val="clear" w:fill="fdf5e8"/>
            <w:noWrap/>
          </w:tcPr>
          <w:p>
            <w:pPr>
              <w:ind w:left="113.47199999999999" w:right="113.47199999999999" w:firstLine="0" w:hanging="0"/>
              <w:spacing w:before="120" w:after="120"/>
            </w:pPr>
            <w:r>
              <w:rPr/>
              <w:t xml:space="preserve">25 шт.,</w:t>
            </w:r>
            <w:br/>
            <w:r>
              <w:rPr/>
              <w:t xml:space="preserve">27,000.00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28.14.13.750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(ТТС)Затвор  дисковый 2-х эксц. Ду 250 Ру 1,6 МПа t=150 C среда-вода класс герметичности А по ГОСТ 9544-2015 материал корпуса - сталь    присоединение</w:t>
            </w:r>
          </w:p>
        </w:tc>
        <w:tc>
          <w:tcPr>
            <w:tcW w:w="5100" w:type="dxa"/>
            <w:shd w:val="clear" w:fill="fdf5e8"/>
            <w:noWrap/>
          </w:tcPr>
          <w:p>
            <w:pPr>
              <w:ind w:left="113.47199999999999" w:right="113.47199999999999" w:firstLine="0" w:hanging="0"/>
              <w:spacing w:before="120" w:after="120"/>
            </w:pPr>
            <w:r>
              <w:rPr/>
              <w:t xml:space="preserve">14 шт.,</w:t>
            </w:r>
            <w:br/>
            <w:r>
              <w:rPr/>
              <w:t xml:space="preserve">54,300.00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28.14.13.750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(ТТС)Клапан (вентиль) 15с52нж запорный  Ду 15 Ру 6,3 МПа t=400 C среда-природный газ класс герметичности А по ГОСТ 9544-2015 материал корпуса - сталь</w:t>
            </w:r>
          </w:p>
        </w:tc>
        <w:tc>
          <w:tcPr>
            <w:tcW w:w="5100" w:type="dxa"/>
            <w:shd w:val="clear" w:fill="fdf5e8"/>
            <w:noWrap/>
          </w:tcPr>
          <w:p>
            <w:pPr>
              <w:ind w:left="113.47199999999999" w:right="113.47199999999999" w:firstLine="0" w:hanging="0"/>
              <w:spacing w:before="120" w:after="120"/>
            </w:pPr>
            <w:r>
              <w:rPr/>
              <w:t xml:space="preserve">36 шт.,</w:t>
            </w:r>
            <w:br/>
            <w:r>
              <w:rPr/>
              <w:t xml:space="preserve">23,750.00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(ТТС)Клапан (вентиль) 15с22нж запорный  Ду 50 Ру 4,0 МПа t=425 C среда-вода, пар класс герметичности А по ГОСТ 9544-2015 материал корпуса - сталь    п</w:t>
            </w:r>
          </w:p>
        </w:tc>
        <w:tc>
          <w:tcPr>
            <w:tcW w:w="5100" w:type="dxa"/>
            <w:shd w:val="clear" w:fill="fdf5e8"/>
            <w:noWrap/>
          </w:tcPr>
          <w:p>
            <w:pPr>
              <w:ind w:left="113.47199999999999" w:right="113.47199999999999" w:firstLine="0" w:hanging="0"/>
              <w:spacing w:before="120" w:after="120"/>
            </w:pPr>
            <w:r>
              <w:rPr/>
              <w:t xml:space="preserve">12 шт.,</w:t>
            </w:r>
            <w:br/>
            <w:r>
              <w:rPr/>
              <w:t xml:space="preserve">10,400.00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(ТТС)Клапан отсечной  запорный быстродействующий (ПЗК) Ду 50 Ру 1,6 МПа t-40 C среда- природный газ класс герметичности А по ГОСТ 9544-2015 корпус - с</w:t>
            </w:r>
          </w:p>
        </w:tc>
        <w:tc>
          <w:tcPr>
            <w:tcW w:w="5100" w:type="dxa"/>
            <w:shd w:val="clear" w:fill="fdf5e8"/>
            <w:noWrap/>
          </w:tcPr>
          <w:p>
            <w:pPr>
              <w:ind w:left="113.47199999999999" w:right="113.47199999999999" w:firstLine="0" w:hanging="0"/>
              <w:spacing w:before="120" w:after="120"/>
            </w:pPr>
            <w:r>
              <w:rPr/>
              <w:t xml:space="preserve">2 шт.,</w:t>
            </w:r>
            <w:br/>
            <w:r>
              <w:rPr/>
              <w:t xml:space="preserve">153,000.00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28.14.11.800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(ТТС)Заслонка  регулирующая  Ду 200 Ру 1,6 МПа t=40 C среда - природный газ  материал корпуса-сталь    присоединение - фланцевое с КОФ прокладками и к</w:t>
            </w:r>
          </w:p>
        </w:tc>
        <w:tc>
          <w:tcPr>
            <w:tcW w:w="5100" w:type="dxa"/>
            <w:shd w:val="clear" w:fill="fdf5e8"/>
            <w:noWrap/>
          </w:tcPr>
          <w:p>
            <w:pPr>
              <w:ind w:left="113.47199999999999" w:right="113.47199999999999" w:firstLine="0" w:hanging="0"/>
              <w:spacing w:before="120" w:after="120"/>
            </w:pPr>
            <w:r>
              <w:rPr/>
              <w:t xml:space="preserve">2 шт.,</w:t>
            </w:r>
            <w:br/>
            <w:r>
              <w:rPr/>
              <w:t xml:space="preserve">37,000.00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28.14.11.400</w:t>
            </w:r>
          </w:p>
        </w:tc>
      </w:tr>
    </w:tbl>
    <w:p/>
    <w:p>
      <w:pPr>
        <w:ind w:left="113.47199999999999" w:right="113.47199999999999" w:firstLine="0" w:hanging="0"/>
        <w:spacing w:before="120" w:after="120"/>
      </w:pPr>
      <w:r>
        <w:rPr>
          <w:b w:val="1"/>
          <w:bCs w:val="1"/>
        </w:rPr>
        <w:t xml:space="preserve">Процедура закупки № 2026-1357358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Металлы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Трубопроводная арматура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Денисик Марина Евгеньевна,
</w:t>
            </w:r>
            <w:br/>
            <w:r>
              <w:rPr/>
              <w:t xml:space="preserve"> тел. рабочий +375172182675,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«Гродноэнерго», УНП 500036458, РБ, г. Гродно, пр. Космонавтов, д.64
</w:t>
            </w:r>
            <w:br/>
            <w:r>
              <w:rPr/>
              <w:t xml:space="preserve">РУП «Брестэнерго», УНП 200050653, РБ, г. Брест, ул. Воровского, дом 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«Гродноэнерго»: Головач Анжелика Казимировна, тел. (0152) 79- 22 -43
</w:t>
            </w:r>
            <w:br/>
            <w:r>
              <w:rPr/>
              <w:t xml:space="preserve">РУП «Брестэнерго»: Марцишко Руслан Васильевич, тел. +375 162 271280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Иные сроки поставки по согласованию с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Затвор дисковый DN 400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7,956.00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Вентиль запорный 1052-65-0 (по классификации ЧЗЭМ) с ручным приводом DN 65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10,656.36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Задвижка 30с941нж DN 200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29,564.40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Задвижка 30с941нж DN 400 (ТЭЦ-2)</w:t>
            </w:r>
          </w:p>
        </w:tc>
        <w:tc>
          <w:tcPr>
            <w:tcW w:w="5100" w:type="dxa"/>
            <w:shd w:val="clear" w:fill="fdf5e8"/>
            <w:noWrap/>
          </w:tcPr>
          <w:p>
            <w:pPr>
              <w:ind w:left="113.47199999999999" w:right="113.47199999999999" w:firstLine="0" w:hanging="0"/>
              <w:spacing w:before="120" w:after="120"/>
            </w:pPr>
            <w:r>
              <w:rPr/>
              <w:t xml:space="preserve">1 шт.,</w:t>
            </w:r>
            <w:br/>
            <w:r>
              <w:rPr/>
              <w:t xml:space="preserve">20,797.50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Задвижка 30с941нж DN 300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40,185.00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Задвижка 30Ч39Р DN 100 (ТЭЦ-2)</w:t>
            </w:r>
          </w:p>
        </w:tc>
        <w:tc>
          <w:tcPr>
            <w:tcW w:w="5100" w:type="dxa"/>
            <w:shd w:val="clear" w:fill="fdf5e8"/>
            <w:noWrap/>
          </w:tcPr>
          <w:p>
            <w:pPr>
              <w:ind w:left="113.47199999999999" w:right="113.47199999999999" w:firstLine="0" w:hanging="0"/>
              <w:spacing w:before="120" w:after="120"/>
            </w:pPr>
            <w:r>
              <w:rPr/>
              <w:t xml:space="preserve">3 шт.,</w:t>
            </w:r>
            <w:br/>
            <w:r>
              <w:rPr/>
              <w:t xml:space="preserve">1,954.38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Задвижка клиновая ANK ZK 47GVA DN 250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24,911.98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Задвижка полнопроходная DN 150 (ТЭЦ-2)</w:t>
            </w:r>
          </w:p>
        </w:tc>
        <w:tc>
          <w:tcPr>
            <w:tcW w:w="5100" w:type="dxa"/>
            <w:shd w:val="clear" w:fill="fdf5e8"/>
            <w:noWrap/>
          </w:tcPr>
          <w:p>
            <w:pPr>
              <w:ind w:left="113.47199999999999" w:right="113.47199999999999" w:firstLine="0" w:hanging="0"/>
              <w:spacing w:before="120" w:after="120"/>
            </w:pPr>
            <w:r>
              <w:rPr/>
              <w:t xml:space="preserve">3 шт.,</w:t>
            </w:r>
            <w:br/>
            <w:r>
              <w:rPr/>
              <w:t xml:space="preserve">9,002.46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Затвор дисковый DN 300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3,036.00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межфланцевый DN-100, среда –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3 шт.,</w:t>
            </w:r>
            <w:br/>
            <w:r>
              <w:rPr/>
              <w:t xml:space="preserve">15,314.82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межфланцевый DN-50, среда –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479.24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межфланцевый DN-50, среда – слабые растворы кислот, щелочей, солей (ТЭЦ-2)</w:t>
            </w:r>
          </w:p>
        </w:tc>
        <w:tc>
          <w:tcPr>
            <w:tcW w:w="5100" w:type="dxa"/>
            <w:shd w:val="clear" w:fill="fdf5e8"/>
            <w:noWrap/>
          </w:tcPr>
          <w:p>
            <w:pPr>
              <w:ind w:left="113.47199999999999" w:right="113.47199999999999" w:firstLine="0" w:hanging="0"/>
              <w:spacing w:before="120" w:after="120"/>
            </w:pPr>
            <w:r>
              <w:rPr/>
              <w:t xml:space="preserve">4 шт.,</w:t>
            </w:r>
            <w:br/>
            <w:r>
              <w:rPr/>
              <w:t xml:space="preserve">958.48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межфланцевый DN-80, среда –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4 шт.,</w:t>
            </w:r>
            <w:br/>
            <w:r>
              <w:rPr/>
              <w:t xml:space="preserve">1,032.00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DN100, среда - вода промышленная (ТЭЦ-2)</w:t>
            </w:r>
          </w:p>
        </w:tc>
        <w:tc>
          <w:tcPr>
            <w:tcW w:w="5100" w:type="dxa"/>
            <w:shd w:val="clear" w:fill="fdf5e8"/>
            <w:noWrap/>
          </w:tcPr>
          <w:p>
            <w:pPr>
              <w:ind w:left="113.47199999999999" w:right="113.47199999999999" w:firstLine="0" w:hanging="0"/>
              <w:spacing w:before="120" w:after="120"/>
            </w:pPr>
            <w:r>
              <w:rPr/>
              <w:t xml:space="preserve">3 шт.,</w:t>
            </w:r>
            <w:br/>
            <w:r>
              <w:rPr/>
              <w:t xml:space="preserve">810.00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DN150, среда - вода промышленная (ТЭЦ-2)</w:t>
            </w:r>
          </w:p>
        </w:tc>
        <w:tc>
          <w:tcPr>
            <w:tcW w:w="5100" w:type="dxa"/>
            <w:shd w:val="clear" w:fill="fdf5e8"/>
            <w:noWrap/>
          </w:tcPr>
          <w:p>
            <w:pPr>
              <w:ind w:left="113.47199999999999" w:right="113.47199999999999" w:firstLine="0" w:hanging="0"/>
              <w:spacing w:before="120" w:after="120"/>
            </w:pPr>
            <w:r>
              <w:rPr/>
              <w:t xml:space="preserve">1 шт.,</w:t>
            </w:r>
            <w:br/>
            <w:r>
              <w:rPr/>
              <w:t xml:space="preserve">390.00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межфланцевый, DN-125, среда – слабые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4 шт.,</w:t>
            </w:r>
            <w:br/>
            <w:r>
              <w:rPr/>
              <w:t xml:space="preserve">1,368.00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межфланцевый, DN-150, РN-10, среда –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6 шт.,</w:t>
            </w:r>
            <w:br/>
            <w:r>
              <w:rPr/>
              <w:t xml:space="preserve">5,607.00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межфланцевый, DN-200, среда –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2,551.54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межфланцевый, DN-250, среда –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4 шт.,</w:t>
            </w:r>
            <w:br/>
            <w:r>
              <w:rPr/>
              <w:t xml:space="preserve">4,248.00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Клапан 15НЖ65П DN-100, среда –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3 шт.,</w:t>
            </w:r>
            <w:br/>
            <w:r>
              <w:rPr/>
              <w:t xml:space="preserve">12,690.00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Клапан 15НЖ65П DN-125, среда –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1 шт.,</w:t>
            </w:r>
            <w:br/>
            <w:r>
              <w:rPr/>
              <w:t xml:space="preserve">4,822.20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Клапан 15НЖ65П DN150, среда –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1 шт.,</w:t>
            </w:r>
            <w:br/>
            <w:r>
              <w:rPr/>
              <w:t xml:space="preserve">6,345.00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Клапан главный предохранительный 111-250/400-Об-01 исполнение 1  (по классификации ЧЗЭМ) DN 250/400 (ТЭЦ-2)</w:t>
            </w:r>
          </w:p>
        </w:tc>
        <w:tc>
          <w:tcPr>
            <w:tcW w:w="5100" w:type="dxa"/>
            <w:shd w:val="clear" w:fill="fdf5e8"/>
            <w:noWrap/>
          </w:tcPr>
          <w:p>
            <w:pPr>
              <w:ind w:left="113.47199999999999" w:right="113.47199999999999" w:firstLine="0" w:hanging="0"/>
              <w:spacing w:before="120" w:after="120"/>
            </w:pPr>
            <w:r>
              <w:rPr/>
              <w:t xml:space="preserve">1 шт.,</w:t>
            </w:r>
            <w:br/>
            <w:r>
              <w:rPr/>
              <w:t xml:space="preserve">50,544.00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Клапан главный предохранительный 111-250/400-Об-01 исполнение 2  (по классификации ЧЗЭМ) DN250/400 (ТЭЦ-2)</w:t>
            </w:r>
          </w:p>
        </w:tc>
        <w:tc>
          <w:tcPr>
            <w:tcW w:w="5100" w:type="dxa"/>
            <w:shd w:val="clear" w:fill="fdf5e8"/>
            <w:noWrap/>
          </w:tcPr>
          <w:p>
            <w:pPr>
              <w:ind w:left="113.47199999999999" w:right="113.47199999999999" w:firstLine="0" w:hanging="0"/>
              <w:spacing w:before="120" w:after="120"/>
            </w:pPr>
            <w:r>
              <w:rPr/>
              <w:t xml:space="preserve">3 шт.,</w:t>
            </w:r>
            <w:br/>
            <w:r>
              <w:rPr/>
              <w:t xml:space="preserve">151,632.00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Предохранительный клапан MEKASTER 6636-2-С-1”-D-2”-A-V.S (ТЭЦ-2)</w:t>
            </w:r>
          </w:p>
        </w:tc>
        <w:tc>
          <w:tcPr>
            <w:tcW w:w="5100" w:type="dxa"/>
            <w:shd w:val="clear" w:fill="fdf5e8"/>
            <w:noWrap/>
          </w:tcPr>
          <w:p>
            <w:pPr>
              <w:ind w:left="113.47199999999999" w:right="113.47199999999999" w:firstLine="0" w:hanging="0"/>
              <w:spacing w:before="120" w:after="120"/>
            </w:pPr>
            <w:r>
              <w:rPr/>
              <w:t xml:space="preserve">1 шт.,</w:t>
            </w:r>
            <w:br/>
            <w:r>
              <w:rPr/>
              <w:t xml:space="preserve">28,842.06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Задвижка 1120-100-Э-01 DN 100 (ТЭЦ-2)</w:t>
            </w:r>
          </w:p>
        </w:tc>
        <w:tc>
          <w:tcPr>
            <w:tcW w:w="5100" w:type="dxa"/>
            <w:shd w:val="clear" w:fill="fdf5e8"/>
            <w:noWrap/>
          </w:tcPr>
          <w:p>
            <w:pPr>
              <w:ind w:left="113.47199999999999" w:right="113.47199999999999" w:firstLine="0" w:hanging="0"/>
              <w:spacing w:before="120" w:after="120"/>
            </w:pPr>
            <w:r>
              <w:rPr/>
              <w:t xml:space="preserve">1 шт.,</w:t>
            </w:r>
            <w:br/>
            <w:r>
              <w:rPr/>
              <w:t xml:space="preserve">44,925.60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Задвижка 30с15нжDN 80 (ТЭЦ-2)</w:t>
            </w:r>
          </w:p>
        </w:tc>
        <w:tc>
          <w:tcPr>
            <w:tcW w:w="5100" w:type="dxa"/>
            <w:shd w:val="clear" w:fill="fdf5e8"/>
            <w:noWrap/>
          </w:tcPr>
          <w:p>
            <w:pPr>
              <w:ind w:left="113.47199999999999" w:right="113.47199999999999" w:firstLine="0" w:hanging="0"/>
              <w:spacing w:before="120" w:after="120"/>
            </w:pPr>
            <w:r>
              <w:rPr/>
              <w:t xml:space="preserve">5 шт.,</w:t>
            </w:r>
            <w:br/>
            <w:r>
              <w:rPr/>
              <w:t xml:space="preserve">9,588.00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Задвижка 30с64нж DN150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7,469.28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Задвижка стальная (30с41нж),DN 80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2,302.56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Задвижка 30Ч39Р, DN 80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1,620.00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Клапан импульсный 112-25х1-0  (давление срабатывания - 1,65 МПа) (по классификации ЧЗЭМ) DN 25 (ТЭЦ-2)</w:t>
            </w:r>
          </w:p>
        </w:tc>
        <w:tc>
          <w:tcPr>
            <w:tcW w:w="5100" w:type="dxa"/>
            <w:shd w:val="clear" w:fill="fdf5e8"/>
            <w:noWrap/>
          </w:tcPr>
          <w:p>
            <w:pPr>
              <w:ind w:left="113.47199999999999" w:right="113.47199999999999" w:firstLine="0" w:hanging="0"/>
              <w:spacing w:before="120" w:after="120"/>
            </w:pPr>
            <w:r>
              <w:rPr/>
              <w:t xml:space="preserve">1 шт.,</w:t>
            </w:r>
            <w:br/>
            <w:r>
              <w:rPr/>
              <w:t xml:space="preserve">8,206.38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Клапан 15НЖ65П DN-50, среда – растворы кислот и щелочей</w:t>
            </w:r>
          </w:p>
        </w:tc>
        <w:tc>
          <w:tcPr>
            <w:tcW w:w="5100" w:type="dxa"/>
            <w:shd w:val="clear" w:fill="fdf5e8"/>
            <w:noWrap/>
          </w:tcPr>
          <w:p>
            <w:pPr>
              <w:ind w:left="113.47199999999999" w:right="113.47199999999999" w:firstLine="0" w:hanging="0"/>
              <w:spacing w:before="120" w:after="120"/>
            </w:pPr>
            <w:r>
              <w:rPr/>
              <w:t xml:space="preserve">2 шт.,</w:t>
            </w:r>
            <w:br/>
            <w:r>
              <w:rPr/>
              <w:t xml:space="preserve">3,998.60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Клапан импульсный 112-25х1-0-01 (давление срабатывания - 3,3 МПа)  (по классификации ЧЗЭМ) DN 25 (ТЭЦ-2)</w:t>
            </w:r>
          </w:p>
        </w:tc>
        <w:tc>
          <w:tcPr>
            <w:tcW w:w="5100" w:type="dxa"/>
            <w:shd w:val="clear" w:fill="fdf5e8"/>
            <w:noWrap/>
          </w:tcPr>
          <w:p>
            <w:pPr>
              <w:ind w:left="113.47199999999999" w:right="113.47199999999999" w:firstLine="0" w:hanging="0"/>
              <w:spacing w:before="120" w:after="120"/>
            </w:pPr>
            <w:r>
              <w:rPr/>
              <w:t xml:space="preserve">1 шт.,</w:t>
            </w:r>
            <w:br/>
            <w:r>
              <w:rPr/>
              <w:t xml:space="preserve">8,676.72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межфланцевый, DN-65, среда – слабые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482.98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Задвижка 30Ч39Р, DN 50 (ТЭЦ-2)</w:t>
            </w:r>
          </w:p>
        </w:tc>
        <w:tc>
          <w:tcPr>
            <w:tcW w:w="5100" w:type="dxa"/>
            <w:shd w:val="clear" w:fill="fdf5e8"/>
            <w:noWrap/>
          </w:tcPr>
          <w:p>
            <w:pPr>
              <w:ind w:left="113.47199999999999" w:right="113.47199999999999" w:firstLine="0" w:hanging="0"/>
              <w:spacing w:before="120" w:after="120"/>
            </w:pPr>
            <w:r>
              <w:rPr/>
              <w:t xml:space="preserve">3 шт.,</w:t>
            </w:r>
            <w:br/>
            <w:r>
              <w:rPr/>
              <w:t xml:space="preserve">1,944.00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Задвижка 30с564нж DN 300 (ГТС)</w:t>
            </w:r>
          </w:p>
        </w:tc>
        <w:tc>
          <w:tcPr>
            <w:tcW w:w="5100" w:type="dxa"/>
            <w:shd w:val="clear" w:fill="fdf5e8"/>
            <w:noWrap/>
          </w:tcPr>
          <w:p>
            <w:pPr>
              <w:ind w:left="113.47199999999999" w:right="113.47199999999999" w:firstLine="0" w:hanging="0"/>
              <w:spacing w:before="120" w:after="120"/>
            </w:pPr>
            <w:r>
              <w:rPr/>
              <w:t xml:space="preserve">1 шт.,</w:t>
            </w:r>
            <w:br/>
            <w:r>
              <w:rPr/>
              <w:t xml:space="preserve">14,283.36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Задвижка запорная с электроприводом DN 250 (ГТС)</w:t>
            </w:r>
          </w:p>
        </w:tc>
        <w:tc>
          <w:tcPr>
            <w:tcW w:w="5100" w:type="dxa"/>
            <w:shd w:val="clear" w:fill="fdf5e8"/>
            <w:noWrap/>
          </w:tcPr>
          <w:p>
            <w:pPr>
              <w:ind w:left="113.47199999999999" w:right="113.47199999999999" w:firstLine="0" w:hanging="0"/>
              <w:spacing w:before="120" w:after="120"/>
            </w:pPr>
            <w:r>
              <w:rPr/>
              <w:t xml:space="preserve">1 шт.,</w:t>
            </w:r>
            <w:br/>
            <w:r>
              <w:rPr/>
              <w:t xml:space="preserve">18,488.99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Клапан (вентиль) запорный высокого давления тип  589-10-0  DN10 (ГТС)</w:t>
            </w:r>
          </w:p>
        </w:tc>
        <w:tc>
          <w:tcPr>
            <w:tcW w:w="5100" w:type="dxa"/>
            <w:shd w:val="clear" w:fill="fdf5e8"/>
            <w:noWrap/>
          </w:tcPr>
          <w:p>
            <w:pPr>
              <w:ind w:left="113.47199999999999" w:right="113.47199999999999" w:firstLine="0" w:hanging="0"/>
              <w:spacing w:before="120" w:after="120"/>
            </w:pPr>
            <w:r>
              <w:rPr/>
              <w:t xml:space="preserve">20 шт.,</w:t>
            </w:r>
            <w:br/>
            <w:r>
              <w:rPr/>
              <w:t xml:space="preserve">29,718.00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Клапан регулирующий 25с947нж DN125 (ГТС)</w:t>
            </w:r>
          </w:p>
        </w:tc>
        <w:tc>
          <w:tcPr>
            <w:tcW w:w="5100" w:type="dxa"/>
            <w:shd w:val="clear" w:fill="fdf5e8"/>
            <w:noWrap/>
          </w:tcPr>
          <w:p>
            <w:pPr>
              <w:ind w:left="113.47199999999999" w:right="113.47199999999999" w:firstLine="0" w:hanging="0"/>
              <w:spacing w:before="120" w:after="120"/>
            </w:pPr>
            <w:r>
              <w:rPr/>
              <w:t xml:space="preserve">1 шт.,</w:t>
            </w:r>
            <w:br/>
            <w:r>
              <w:rPr/>
              <w:t xml:space="preserve">16,236.01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Кран шаровой DN 25 мм (ГТС)</w:t>
            </w:r>
          </w:p>
        </w:tc>
        <w:tc>
          <w:tcPr>
            <w:tcW w:w="5100" w:type="dxa"/>
            <w:shd w:val="clear" w:fill="fdf5e8"/>
            <w:noWrap/>
          </w:tcPr>
          <w:p>
            <w:pPr>
              <w:ind w:left="113.47199999999999" w:right="113.47199999999999" w:firstLine="0" w:hanging="0"/>
              <w:spacing w:before="120" w:after="120"/>
            </w:pPr>
            <w:r>
              <w:rPr/>
              <w:t xml:space="preserve">8 шт.,</w:t>
            </w:r>
            <w:br/>
            <w:r>
              <w:rPr/>
              <w:t xml:space="preserve">1,944.00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Вентиль запорный 1053-50-0 (по классификации ЧЗЭМ) с ручным приводом DN 50 (ЛТС)</w:t>
            </w:r>
          </w:p>
        </w:tc>
        <w:tc>
          <w:tcPr>
            <w:tcW w:w="5100" w:type="dxa"/>
            <w:shd w:val="clear" w:fill="fdf5e8"/>
            <w:noWrap/>
          </w:tcPr>
          <w:p>
            <w:pPr>
              <w:ind w:left="113.47199999999999" w:right="113.47199999999999" w:firstLine="0" w:hanging="0"/>
              <w:spacing w:before="120" w:after="120"/>
            </w:pPr>
            <w:r>
              <w:rPr/>
              <w:t xml:space="preserve">10 шт.,</w:t>
            </w:r>
            <w:br/>
            <w:r>
              <w:rPr/>
              <w:t xml:space="preserve">44,925.60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Вентиль запорный 588-10-0 (по классификации ЧЗЭМ) с ручным приводом DN 10 (ЛТС)</w:t>
            </w:r>
          </w:p>
        </w:tc>
        <w:tc>
          <w:tcPr>
            <w:tcW w:w="5100" w:type="dxa"/>
            <w:shd w:val="clear" w:fill="fdf5e8"/>
            <w:noWrap/>
          </w:tcPr>
          <w:p>
            <w:pPr>
              <w:ind w:left="113.47199999999999" w:right="113.47199999999999" w:firstLine="0" w:hanging="0"/>
              <w:spacing w:before="120" w:after="120"/>
            </w:pPr>
            <w:r>
              <w:rPr/>
              <w:t xml:space="preserve">10 шт.,</w:t>
            </w:r>
            <w:br/>
            <w:r>
              <w:rPr/>
              <w:t xml:space="preserve">8,143.20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Вентиль запорный 589-10-0 (по классификации ЧЗЭМ) с ручным приводом DN 10 (ЛТС)</w:t>
            </w:r>
          </w:p>
        </w:tc>
        <w:tc>
          <w:tcPr>
            <w:tcW w:w="5100" w:type="dxa"/>
            <w:shd w:val="clear" w:fill="fdf5e8"/>
            <w:noWrap/>
          </w:tcPr>
          <w:p>
            <w:pPr>
              <w:ind w:left="113.47199999999999" w:right="113.47199999999999" w:firstLine="0" w:hanging="0"/>
              <w:spacing w:before="120" w:after="120"/>
            </w:pPr>
            <w:r>
              <w:rPr/>
              <w:t xml:space="preserve">10 шт.,</w:t>
            </w:r>
            <w:br/>
            <w:r>
              <w:rPr/>
              <w:t xml:space="preserve">8,915.40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Вентиль запорный 998-20-0 (по классификации ЧЗЭМ) с ручным приводом DN 20 (ЛТС)</w:t>
            </w:r>
          </w:p>
        </w:tc>
        <w:tc>
          <w:tcPr>
            <w:tcW w:w="5100" w:type="dxa"/>
            <w:shd w:val="clear" w:fill="fdf5e8"/>
            <w:noWrap/>
          </w:tcPr>
          <w:p>
            <w:pPr>
              <w:ind w:left="113.47199999999999" w:right="113.47199999999999" w:firstLine="0" w:hanging="0"/>
              <w:spacing w:before="120" w:after="120"/>
            </w:pPr>
            <w:r>
              <w:rPr/>
              <w:t xml:space="preserve">20 шт.,</w:t>
            </w:r>
            <w:br/>
            <w:r>
              <w:rPr/>
              <w:t xml:space="preserve">21,600.00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Вентиль запорный 998-20-Э (по классификации ЧЗЭМ) с электроприводом DN 20 (ЛТС)</w:t>
            </w:r>
          </w:p>
        </w:tc>
        <w:tc>
          <w:tcPr>
            <w:tcW w:w="5100" w:type="dxa"/>
            <w:shd w:val="clear" w:fill="fdf5e8"/>
            <w:noWrap/>
          </w:tcPr>
          <w:p>
            <w:pPr>
              <w:ind w:left="113.47199999999999" w:right="113.47199999999999" w:firstLine="0" w:hanging="0"/>
              <w:spacing w:before="120" w:after="120"/>
            </w:pPr>
            <w:r>
              <w:rPr/>
              <w:t xml:space="preserve">20 шт.,</w:t>
            </w:r>
            <w:br/>
            <w:r>
              <w:rPr/>
              <w:t xml:space="preserve">180,273.60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Задвижка полнопроходная 2с-30-1э DN 80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25,555.68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Задвижка полнопроходная 2с-32-1 DN 80 (ЛТС)</w:t>
            </w:r>
          </w:p>
        </w:tc>
        <w:tc>
          <w:tcPr>
            <w:tcW w:w="5100" w:type="dxa"/>
            <w:shd w:val="clear" w:fill="fdf5e8"/>
            <w:noWrap/>
          </w:tcPr>
          <w:p>
            <w:pPr>
              <w:ind w:left="113.47199999999999" w:right="113.47199999999999" w:firstLine="0" w:hanging="0"/>
              <w:spacing w:before="120" w:after="120"/>
            </w:pPr>
            <w:r>
              <w:rPr/>
              <w:t xml:space="preserve">8 шт.,</w:t>
            </w:r>
            <w:br/>
            <w:r>
              <w:rPr/>
              <w:t xml:space="preserve">130,291.20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Задвижка полнопроходная 2с-32-2 DN 100 (ЛТС)</w:t>
            </w:r>
          </w:p>
        </w:tc>
        <w:tc>
          <w:tcPr>
            <w:tcW w:w="5100" w:type="dxa"/>
            <w:shd w:val="clear" w:fill="fdf5e8"/>
            <w:noWrap/>
          </w:tcPr>
          <w:p>
            <w:pPr>
              <w:ind w:left="113.47199999999999" w:right="113.47199999999999" w:firstLine="0" w:hanging="0"/>
              <w:spacing w:before="120" w:after="120"/>
            </w:pPr>
            <w:r>
              <w:rPr/>
              <w:t xml:space="preserve">4 шт.,</w:t>
            </w:r>
            <w:br/>
            <w:r>
              <w:rPr/>
              <w:t xml:space="preserve">78,932.88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Задвижка полнопроходная 2с-Э-1 DN 150 (ЛТС)</w:t>
            </w:r>
          </w:p>
        </w:tc>
        <w:tc>
          <w:tcPr>
            <w:tcW w:w="5100" w:type="dxa"/>
            <w:shd w:val="clear" w:fill="fdf5e8"/>
            <w:noWrap/>
          </w:tcPr>
          <w:p>
            <w:pPr>
              <w:ind w:left="113.47199999999999" w:right="113.47199999999999" w:firstLine="0" w:hanging="0"/>
              <w:spacing w:before="120" w:after="120"/>
            </w:pPr>
            <w:r>
              <w:rPr/>
              <w:t xml:space="preserve">4 шт.,</w:t>
            </w:r>
            <w:br/>
            <w:r>
              <w:rPr/>
              <w:t xml:space="preserve">192,937.68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Задвижка полнопроходная T-115бс-ЭП DN 150 (ЛТС)</w:t>
            </w:r>
          </w:p>
        </w:tc>
        <w:tc>
          <w:tcPr>
            <w:tcW w:w="5100" w:type="dxa"/>
            <w:shd w:val="clear" w:fill="fdf5e8"/>
            <w:noWrap/>
          </w:tcPr>
          <w:p>
            <w:pPr>
              <w:ind w:left="113.47199999999999" w:right="113.47199999999999" w:firstLine="0" w:hanging="0"/>
              <w:spacing w:before="120" w:after="120"/>
            </w:pPr>
            <w:r>
              <w:rPr/>
              <w:t xml:space="preserve">2 шт.,</w:t>
            </w:r>
            <w:br/>
            <w:r>
              <w:rPr/>
              <w:t xml:space="preserve">73,192.68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Задвижка полнопроходная T-116бс DN 150 (ЛТС)</w:t>
            </w:r>
          </w:p>
        </w:tc>
        <w:tc>
          <w:tcPr>
            <w:tcW w:w="5100" w:type="dxa"/>
            <w:shd w:val="clear" w:fill="fdf5e8"/>
            <w:noWrap/>
          </w:tcPr>
          <w:p>
            <w:pPr>
              <w:ind w:left="113.47199999999999" w:right="113.47199999999999" w:firstLine="0" w:hanging="0"/>
              <w:spacing w:before="120" w:after="120"/>
            </w:pPr>
            <w:r>
              <w:rPr/>
              <w:t xml:space="preserve">2 шт.,</w:t>
            </w:r>
            <w:br/>
            <w:r>
              <w:rPr/>
              <w:t xml:space="preserve">64,822.68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Задвижка полнопроходная УХЛ 2с-30-1 DN 80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19,234.80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Клапан запорно-регулирующий КЗР 104.20.00-Э DN 20 (ЛТС)</w:t>
            </w:r>
          </w:p>
        </w:tc>
        <w:tc>
          <w:tcPr>
            <w:tcW w:w="5100" w:type="dxa"/>
            <w:shd w:val="clear" w:fill="fdf5e8"/>
            <w:noWrap/>
          </w:tcPr>
          <w:p>
            <w:pPr>
              <w:ind w:left="113.47199999999999" w:right="113.47199999999999" w:firstLine="0" w:hanging="0"/>
              <w:spacing w:before="120" w:after="120"/>
            </w:pPr>
            <w:r>
              <w:rPr/>
              <w:t xml:space="preserve">4 шт.,</w:t>
            </w:r>
            <w:br/>
            <w:r>
              <w:rPr/>
              <w:t xml:space="preserve">79,279.68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Клапан регулирующий Т-34б DN 80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7,385.04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Клапан регулирующий Т-33б DN 50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15,528.24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Вентиль запорный 1053-50-0 (по классификации ЧЗЭМ) с ручным приводом DN 50 (ЛТС)</w:t>
            </w:r>
          </w:p>
        </w:tc>
        <w:tc>
          <w:tcPr>
            <w:tcW w:w="5100" w:type="dxa"/>
            <w:shd w:val="clear" w:fill="fdf5e8"/>
            <w:noWrap/>
          </w:tcPr>
          <w:p>
            <w:pPr>
              <w:ind w:left="113.47199999999999" w:right="113.47199999999999" w:firstLine="0" w:hanging="0"/>
              <w:spacing w:before="120" w:after="120"/>
            </w:pPr>
            <w:r>
              <w:rPr/>
              <w:t xml:space="preserve">3 шт.,</w:t>
            </w:r>
            <w:br/>
            <w:r>
              <w:rPr/>
              <w:t xml:space="preserve">14,400.00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Вентиль запорный 588-10-0 (по классификации ЧЗЭМ) с ручным приводом DN 10 (ЛТС)</w:t>
            </w:r>
          </w:p>
        </w:tc>
        <w:tc>
          <w:tcPr>
            <w:tcW w:w="5100" w:type="dxa"/>
            <w:shd w:val="clear" w:fill="fdf5e8"/>
            <w:noWrap/>
          </w:tcPr>
          <w:p>
            <w:pPr>
              <w:ind w:left="113.47199999999999" w:right="113.47199999999999" w:firstLine="0" w:hanging="0"/>
              <w:spacing w:before="120" w:after="120"/>
            </w:pPr>
            <w:r>
              <w:rPr/>
              <w:t xml:space="preserve">5 шт.,</w:t>
            </w:r>
            <w:br/>
            <w:r>
              <w:rPr/>
              <w:t xml:space="preserve">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Вентиль запорный 589-10-0 (по классификации ЧЗЭМ) с ручным приводом DN 10 (ЛТС)</w:t>
            </w:r>
          </w:p>
        </w:tc>
        <w:tc>
          <w:tcPr>
            <w:tcW w:w="5100" w:type="dxa"/>
            <w:shd w:val="clear" w:fill="fdf5e8"/>
            <w:noWrap/>
          </w:tcPr>
          <w:p>
            <w:pPr>
              <w:ind w:left="113.47199999999999" w:right="113.47199999999999" w:firstLine="0" w:hanging="0"/>
              <w:spacing w:before="120" w:after="120"/>
            </w:pPr>
            <w:r>
              <w:rPr/>
              <w:t xml:space="preserve">9 шт.,</w:t>
            </w:r>
            <w:br/>
            <w:r>
              <w:rPr/>
              <w:t xml:space="preserve">8,023.86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Вентиль запорный 998-20-0 (по классификации ЧЗЭМ) с ручным приводом DN 20 (ЛТС)</w:t>
            </w:r>
          </w:p>
        </w:tc>
        <w:tc>
          <w:tcPr>
            <w:tcW w:w="5100" w:type="dxa"/>
            <w:shd w:val="clear" w:fill="fdf5e8"/>
            <w:noWrap/>
          </w:tcPr>
          <w:p>
            <w:pPr>
              <w:ind w:left="113.47199999999999" w:right="113.47199999999999" w:firstLine="0" w:hanging="0"/>
              <w:spacing w:before="120" w:after="120"/>
            </w:pPr>
            <w:r>
              <w:rPr/>
              <w:t xml:space="preserve">10 шт.,</w:t>
            </w:r>
            <w:br/>
            <w:r>
              <w:rPr/>
              <w:t xml:space="preserve">10,389.60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Вентиль запорный 999-20-0 (по классификации ЧЗЭМ) с ручным приводом DN 20 (ЛТС)</w:t>
            </w:r>
          </w:p>
        </w:tc>
        <w:tc>
          <w:tcPr>
            <w:tcW w:w="5100" w:type="dxa"/>
            <w:shd w:val="clear" w:fill="fdf5e8"/>
            <w:noWrap/>
          </w:tcPr>
          <w:p>
            <w:pPr>
              <w:ind w:left="113.47199999999999" w:right="113.47199999999999" w:firstLine="0" w:hanging="0"/>
              <w:spacing w:before="120" w:after="120"/>
            </w:pPr>
            <w:r>
              <w:rPr/>
              <w:t xml:space="preserve">30 шт.,</w:t>
            </w:r>
            <w:br/>
            <w:r>
              <w:rPr/>
              <w:t xml:space="preserve">32,432.40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Задвижка 30с541нж DN 400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36,180.00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Задвижка 30с941нж DN 100 (ЛТС)</w:t>
            </w:r>
          </w:p>
        </w:tc>
        <w:tc>
          <w:tcPr>
            <w:tcW w:w="5100" w:type="dxa"/>
            <w:shd w:val="clear" w:fill="fdf5e8"/>
            <w:noWrap/>
          </w:tcPr>
          <w:p>
            <w:pPr>
              <w:ind w:left="113.47199999999999" w:right="113.47199999999999" w:firstLine="0" w:hanging="0"/>
              <w:spacing w:before="120" w:after="120"/>
            </w:pPr>
            <w:r>
              <w:rPr/>
              <w:t xml:space="preserve">2 шт.,</w:t>
            </w:r>
            <w:br/>
            <w:r>
              <w:rPr/>
              <w:t xml:space="preserve">24,403.68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Задвижка 30с941нж DN 150 (ЛТС)</w:t>
            </w:r>
          </w:p>
        </w:tc>
        <w:tc>
          <w:tcPr>
            <w:tcW w:w="5100" w:type="dxa"/>
            <w:shd w:val="clear" w:fill="fdf5e8"/>
            <w:noWrap/>
          </w:tcPr>
          <w:p>
            <w:pPr>
              <w:ind w:left="113.47199999999999" w:right="113.47199999999999" w:firstLine="0" w:hanging="0"/>
              <w:spacing w:before="120" w:after="120"/>
            </w:pPr>
            <w:r>
              <w:rPr/>
              <w:t xml:space="preserve">4 шт.,</w:t>
            </w:r>
            <w:br/>
            <w:r>
              <w:rPr/>
              <w:t xml:space="preserve">53,400.32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Задвижка 30с941нж DN 200 (ЛТС)</w:t>
            </w:r>
          </w:p>
        </w:tc>
        <w:tc>
          <w:tcPr>
            <w:tcW w:w="5100" w:type="dxa"/>
            <w:shd w:val="clear" w:fill="fdf5e8"/>
            <w:noWrap/>
          </w:tcPr>
          <w:p>
            <w:pPr>
              <w:ind w:left="113.47199999999999" w:right="113.47199999999999" w:firstLine="0" w:hanging="0"/>
              <w:spacing w:before="120" w:after="120"/>
            </w:pPr>
            <w:r>
              <w:rPr/>
              <w:t xml:space="preserve">2 шт.,</w:t>
            </w:r>
            <w:br/>
            <w:r>
              <w:rPr/>
              <w:t xml:space="preserve">36,179.40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Задвижка 30с964нж DN 300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27,109.44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Задвижка 30с964нж DN 400 (ЛТС)</w:t>
            </w:r>
          </w:p>
        </w:tc>
        <w:tc>
          <w:tcPr>
            <w:tcW w:w="5100" w:type="dxa"/>
            <w:shd w:val="clear" w:fill="fdf5e8"/>
            <w:noWrap/>
          </w:tcPr>
          <w:p>
            <w:pPr>
              <w:ind w:left="113.47199999999999" w:right="113.47199999999999" w:firstLine="0" w:hanging="0"/>
              <w:spacing w:before="120" w:after="120"/>
            </w:pPr>
            <w:r>
              <w:rPr/>
              <w:t xml:space="preserve">2 шт.,</w:t>
            </w:r>
            <w:br/>
            <w:r>
              <w:rPr/>
              <w:t xml:space="preserve">98,568.00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Задвижка 30ч6бр DN 200 (ЛТС)</w:t>
            </w:r>
          </w:p>
        </w:tc>
        <w:tc>
          <w:tcPr>
            <w:tcW w:w="5100" w:type="dxa"/>
            <w:shd w:val="clear" w:fill="fdf5e8"/>
            <w:noWrap/>
          </w:tcPr>
          <w:p>
            <w:pPr>
              <w:ind w:left="113.47199999999999" w:right="113.47199999999999" w:firstLine="0" w:hanging="0"/>
              <w:spacing w:before="120" w:after="120"/>
            </w:pPr>
            <w:r>
              <w:rPr/>
              <w:t xml:space="preserve">2 шт.,</w:t>
            </w:r>
            <w:br/>
            <w:r>
              <w:rPr/>
              <w:t xml:space="preserve">10,053.76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Задвижка 30ч6бр DN 150 (КЦ «Неман» ЛТС)</w:t>
            </w:r>
          </w:p>
        </w:tc>
        <w:tc>
          <w:tcPr>
            <w:tcW w:w="5100" w:type="dxa"/>
            <w:shd w:val="clear" w:fill="fdf5e8"/>
            <w:noWrap/>
          </w:tcPr>
          <w:p>
            <w:pPr>
              <w:ind w:left="113.47199999999999" w:right="113.47199999999999" w:firstLine="0" w:hanging="0"/>
              <w:spacing w:before="120" w:after="120"/>
            </w:pPr>
            <w:r>
              <w:rPr/>
              <w:t xml:space="preserve">4 шт.,</w:t>
            </w:r>
            <w:br/>
            <w:r>
              <w:rPr/>
              <w:t xml:space="preserve">10,281.04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Задвижка 30ч6бр DN 150 (КТЦ ЛТС)</w:t>
            </w:r>
          </w:p>
        </w:tc>
        <w:tc>
          <w:tcPr>
            <w:tcW w:w="5100" w:type="dxa"/>
            <w:shd w:val="clear" w:fill="fdf5e8"/>
            <w:noWrap/>
          </w:tcPr>
          <w:p>
            <w:pPr>
              <w:ind w:left="113.47199999999999" w:right="113.47199999999999" w:firstLine="0" w:hanging="0"/>
              <w:spacing w:before="120" w:after="120"/>
            </w:pPr>
            <w:r>
              <w:rPr/>
              <w:t xml:space="preserve">7 шт.,</w:t>
            </w:r>
            <w:br/>
            <w:r>
              <w:rPr/>
              <w:t xml:space="preserve">17,991.82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Задвижка 30ч6бр, параллельная двухдисковая с выдвижным шпинделем DN 250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7,146.92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Задвижка с обрезиненым клином чугунная фланцевая DN-100 (ЛТС)</w:t>
            </w:r>
          </w:p>
        </w:tc>
        <w:tc>
          <w:tcPr>
            <w:tcW w:w="5100" w:type="dxa"/>
            <w:shd w:val="clear" w:fill="fdf5e8"/>
            <w:noWrap/>
          </w:tcPr>
          <w:p>
            <w:pPr>
              <w:ind w:left="113.47199999999999" w:right="113.47199999999999" w:firstLine="0" w:hanging="0"/>
              <w:spacing w:before="120" w:after="120"/>
            </w:pPr>
            <w:r>
              <w:rPr/>
              <w:t xml:space="preserve">2 шт.,</w:t>
            </w:r>
            <w:br/>
            <w:r>
              <w:rPr/>
              <w:t xml:space="preserve">1,440.00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Задвижка с обрезиненым клином чугунная фланцевая DN-150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863.93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Затвор дисковый DN 300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9,907.12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ANK.ZD DN 65 (ЛТС)</w:t>
            </w:r>
          </w:p>
        </w:tc>
        <w:tc>
          <w:tcPr>
            <w:tcW w:w="5100" w:type="dxa"/>
            <w:shd w:val="clear" w:fill="fdf5e8"/>
            <w:noWrap/>
          </w:tcPr>
          <w:p>
            <w:pPr>
              <w:ind w:left="113.47199999999999" w:right="113.47199999999999" w:firstLine="0" w:hanging="0"/>
              <w:spacing w:before="120" w:after="120"/>
            </w:pPr>
            <w:r>
              <w:rPr/>
              <w:t xml:space="preserve">1 шт.,</w:t>
            </w:r>
            <w:br/>
            <w:r>
              <w:rPr/>
              <w:t xml:space="preserve">182.52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DN 125 (ЛТС)</w:t>
            </w:r>
          </w:p>
        </w:tc>
        <w:tc>
          <w:tcPr>
            <w:tcW w:w="5100" w:type="dxa"/>
            <w:shd w:val="clear" w:fill="fdf5e8"/>
            <w:noWrap/>
          </w:tcPr>
          <w:p>
            <w:pPr>
              <w:ind w:left="113.47199999999999" w:right="113.47199999999999" w:firstLine="0" w:hanging="0"/>
              <w:spacing w:before="120" w:after="120"/>
            </w:pPr>
            <w:r>
              <w:rPr/>
              <w:t xml:space="preserve">1 шт.,</w:t>
            </w:r>
            <w:br/>
            <w:r>
              <w:rPr/>
              <w:t xml:space="preserve">374.40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Клапан 15НЖ65П DN 100 (ЛТС)</w:t>
            </w:r>
          </w:p>
        </w:tc>
        <w:tc>
          <w:tcPr>
            <w:tcW w:w="5100" w:type="dxa"/>
            <w:shd w:val="clear" w:fill="fdf5e8"/>
            <w:noWrap/>
          </w:tcPr>
          <w:p>
            <w:pPr>
              <w:ind w:left="113.47199999999999" w:right="113.47199999999999" w:firstLine="0" w:hanging="0"/>
              <w:spacing w:before="120" w:after="120"/>
            </w:pPr>
            <w:r>
              <w:rPr/>
              <w:t xml:space="preserve">3 шт.,</w:t>
            </w:r>
            <w:br/>
            <w:r>
              <w:rPr/>
              <w:t xml:space="preserve">12,695.76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Клапан 15НЖ65П DN 150 (ЛТС)</w:t>
            </w:r>
          </w:p>
        </w:tc>
        <w:tc>
          <w:tcPr>
            <w:tcW w:w="5100" w:type="dxa"/>
            <w:shd w:val="clear" w:fill="fdf5e8"/>
            <w:noWrap/>
          </w:tcPr>
          <w:p>
            <w:pPr>
              <w:ind w:left="113.47199999999999" w:right="113.47199999999999" w:firstLine="0" w:hanging="0"/>
              <w:spacing w:before="120" w:after="120"/>
            </w:pPr>
            <w:r>
              <w:rPr/>
              <w:t xml:space="preserve">3 шт.,</w:t>
            </w:r>
            <w:br/>
            <w:r>
              <w:rPr/>
              <w:t xml:space="preserve">36,346.74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Клапан обратный 19с47нж DN 300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16,830.00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Клапан обратный поворотный однодисковый чугунный, межфланцевый 19ч21бр DN150 (ЛТС)</w:t>
            </w:r>
          </w:p>
        </w:tc>
        <w:tc>
          <w:tcPr>
            <w:tcW w:w="5100" w:type="dxa"/>
            <w:shd w:val="clear" w:fill="fdf5e8"/>
            <w:noWrap/>
          </w:tcPr>
          <w:p>
            <w:pPr>
              <w:ind w:left="113.47199999999999" w:right="113.47199999999999" w:firstLine="0" w:hanging="0"/>
              <w:spacing w:before="120" w:after="120"/>
            </w:pPr>
            <w:r>
              <w:rPr/>
              <w:t xml:space="preserve">6 шт.,</w:t>
            </w:r>
            <w:br/>
            <w:r>
              <w:rPr/>
              <w:t xml:space="preserve">4,888.14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Кран шаровый КШ DN 100/78-1,6Ф (ЛТС)</w:t>
            </w:r>
          </w:p>
        </w:tc>
        <w:tc>
          <w:tcPr>
            <w:tcW w:w="5100" w:type="dxa"/>
            <w:shd w:val="clear" w:fill="fdf5e8"/>
            <w:noWrap/>
          </w:tcPr>
          <w:p>
            <w:pPr>
              <w:ind w:left="113.47199999999999" w:right="113.47199999999999" w:firstLine="0" w:hanging="0"/>
              <w:spacing w:before="120" w:after="120"/>
            </w:pPr>
            <w:r>
              <w:rPr/>
              <w:t xml:space="preserve">2 шт.,</w:t>
            </w:r>
            <w:br/>
            <w:r>
              <w:rPr/>
              <w:t xml:space="preserve">1,567.60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Кран шаровый стальной КШФ DN 100 (ЛТС)</w:t>
            </w:r>
          </w:p>
        </w:tc>
        <w:tc>
          <w:tcPr>
            <w:tcW w:w="5100" w:type="dxa"/>
            <w:shd w:val="clear" w:fill="fdf5e8"/>
            <w:noWrap/>
          </w:tcPr>
          <w:p>
            <w:pPr>
              <w:ind w:left="113.47199999999999" w:right="113.47199999999999" w:firstLine="0" w:hanging="0"/>
              <w:spacing w:before="120" w:after="120"/>
            </w:pPr>
            <w:r>
              <w:rPr/>
              <w:t xml:space="preserve">5 шт.,</w:t>
            </w:r>
            <w:br/>
            <w:r>
              <w:rPr/>
              <w:t xml:space="preserve">8,742.25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Регулятор давления после себя РД-НО-150 DN 150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15,768.00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Задвижка полнопроходная 31с45нж DN 20 (ЛТС)</w:t>
            </w:r>
          </w:p>
        </w:tc>
        <w:tc>
          <w:tcPr>
            <w:tcW w:w="5100" w:type="dxa"/>
            <w:shd w:val="clear" w:fill="fdf5e8"/>
            <w:noWrap/>
          </w:tcPr>
          <w:p>
            <w:pPr>
              <w:ind w:left="113.47199999999999" w:right="113.47199999999999" w:firstLine="0" w:hanging="0"/>
              <w:spacing w:before="120" w:after="120"/>
            </w:pPr>
            <w:r>
              <w:rPr/>
              <w:t xml:space="preserve">4 шт.,</w:t>
            </w:r>
            <w:br/>
            <w:r>
              <w:rPr/>
              <w:t xml:space="preserve">4,224.00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Задвижка стальная (30с41нж) DN 80 (ЛТС)</w:t>
            </w:r>
          </w:p>
        </w:tc>
        <w:tc>
          <w:tcPr>
            <w:tcW w:w="5100" w:type="dxa"/>
            <w:shd w:val="clear" w:fill="fdf5e8"/>
            <w:noWrap/>
          </w:tcPr>
          <w:p>
            <w:pPr>
              <w:ind w:left="113.47199999999999" w:right="113.47199999999999" w:firstLine="0" w:hanging="0"/>
              <w:spacing w:before="120" w:after="120"/>
            </w:pPr>
            <w:r>
              <w:rPr/>
              <w:t xml:space="preserve">8 шт.,</w:t>
            </w:r>
            <w:br/>
            <w:r>
              <w:rPr/>
              <w:t xml:space="preserve">35,952.00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Клапан запорно-регулирующий, односедельный фланцевый с электрическим исполнительным механизмом DN80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8,442.00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Задвижка 30ч6бр DN 50 (КЦ «Неман» ЛТС)</w:t>
            </w:r>
          </w:p>
        </w:tc>
        <w:tc>
          <w:tcPr>
            <w:tcW w:w="5100" w:type="dxa"/>
            <w:shd w:val="clear" w:fill="fdf5e8"/>
            <w:noWrap/>
          </w:tcPr>
          <w:p>
            <w:pPr>
              <w:ind w:left="113.47199999999999" w:right="113.47199999999999" w:firstLine="0" w:hanging="0"/>
              <w:spacing w:before="120" w:after="120"/>
            </w:pPr>
            <w:r>
              <w:rPr/>
              <w:t xml:space="preserve">6 шт.,</w:t>
            </w:r>
            <w:br/>
            <w:r>
              <w:rPr/>
              <w:t xml:space="preserve">5,832.00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Задвижка 30ч6бр DN 50 (ХЦ ЛТС)</w:t>
            </w:r>
          </w:p>
        </w:tc>
        <w:tc>
          <w:tcPr>
            <w:tcW w:w="5100" w:type="dxa"/>
            <w:shd w:val="clear" w:fill="fdf5e8"/>
            <w:noWrap/>
          </w:tcPr>
          <w:p>
            <w:pPr>
              <w:ind w:left="113.47199999999999" w:right="113.47199999999999" w:firstLine="0" w:hanging="0"/>
              <w:spacing w:before="120" w:after="120"/>
            </w:pPr>
            <w:r>
              <w:rPr/>
              <w:t xml:space="preserve">5 шт.,</w:t>
            </w:r>
            <w:br/>
            <w:r>
              <w:rPr/>
              <w:t xml:space="preserve">4,860.00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Задвижка 30ч6бр, параллельная двухдисковая с выдвижным шпинделем, DN80 (ЛТС)</w:t>
            </w:r>
          </w:p>
        </w:tc>
        <w:tc>
          <w:tcPr>
            <w:tcW w:w="5100" w:type="dxa"/>
            <w:shd w:val="clear" w:fill="fdf5e8"/>
            <w:noWrap/>
          </w:tcPr>
          <w:p>
            <w:pPr>
              <w:ind w:left="113.47199999999999" w:right="113.47199999999999" w:firstLine="0" w:hanging="0"/>
              <w:spacing w:before="120" w:after="120"/>
            </w:pPr>
            <w:r>
              <w:rPr/>
              <w:t xml:space="preserve">3 шт.,</w:t>
            </w:r>
            <w:br/>
            <w:r>
              <w:rPr/>
              <w:t xml:space="preserve">4,482.00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Задвижка ANK ZK 30с941нж DN 50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12,598.00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Кран шаровый КШ DN50/39-1,6Ф (ЛТС)</w:t>
            </w:r>
          </w:p>
        </w:tc>
        <w:tc>
          <w:tcPr>
            <w:tcW w:w="5100" w:type="dxa"/>
            <w:shd w:val="clear" w:fill="fdf5e8"/>
            <w:noWrap/>
          </w:tcPr>
          <w:p>
            <w:pPr>
              <w:ind w:left="113.47199999999999" w:right="113.47199999999999" w:firstLine="0" w:hanging="0"/>
              <w:spacing w:before="120" w:after="120"/>
            </w:pPr>
            <w:r>
              <w:rPr/>
              <w:t xml:space="preserve">3 шт.,</w:t>
            </w:r>
            <w:br/>
            <w:r>
              <w:rPr/>
              <w:t xml:space="preserve">2,016.00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Задвижка 30с64нж DN 50 (ЛТС)</w:t>
            </w:r>
          </w:p>
        </w:tc>
        <w:tc>
          <w:tcPr>
            <w:tcW w:w="5100" w:type="dxa"/>
            <w:shd w:val="clear" w:fill="fdf5e8"/>
            <w:noWrap/>
          </w:tcPr>
          <w:p>
            <w:pPr>
              <w:ind w:left="113.47199999999999" w:right="113.47199999999999" w:firstLine="0" w:hanging="0"/>
              <w:spacing w:before="120" w:after="120"/>
            </w:pPr>
            <w:r>
              <w:rPr/>
              <w:t xml:space="preserve">2 шт.,</w:t>
            </w:r>
            <w:br/>
            <w:r>
              <w:rPr/>
              <w:t xml:space="preserve">7,440.00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Клапан запорный неполнопроходной 1с-12-3Э DN 20 (ЛТС)</w:t>
            </w:r>
          </w:p>
        </w:tc>
        <w:tc>
          <w:tcPr>
            <w:tcW w:w="5100" w:type="dxa"/>
            <w:shd w:val="clear" w:fill="fdf5e8"/>
            <w:noWrap/>
          </w:tcPr>
          <w:p>
            <w:pPr>
              <w:ind w:left="113.47199999999999" w:right="113.47199999999999" w:firstLine="0" w:hanging="0"/>
              <w:spacing w:before="120" w:after="120"/>
            </w:pPr>
            <w:r>
              <w:rPr/>
              <w:t xml:space="preserve">10 шт.,</w:t>
            </w:r>
            <w:br/>
            <w:r>
              <w:rPr/>
              <w:t xml:space="preserve">70,087.20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Клапан регулирующий игольчатый, 9с-3-3 сальниковый под приварку с рычагом под МЭО (100/25-0,25) DN50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10,861.08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Клапан регулирующий ВКРП DN 50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5,040.00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Задвижка стальная под приварку; Ду200мм Ру10,0МПа (2с-29-2Н)</w:t>
            </w:r>
          </w:p>
        </w:tc>
        <w:tc>
          <w:tcPr>
            <w:tcW w:w="5100" w:type="dxa"/>
            <w:shd w:val="clear" w:fill="fdf5e8"/>
            <w:noWrap/>
          </w:tcPr>
          <w:p>
            <w:pPr>
              <w:ind w:left="113.47199999999999" w:right="113.47199999999999" w:firstLine="0" w:hanging="0"/>
              <w:spacing w:before="120" w:after="120"/>
            </w:pPr>
            <w:r>
              <w:rPr/>
              <w:t xml:space="preserve">1 шт.,</w:t>
            </w:r>
            <w:br/>
            <w:r>
              <w:rPr/>
              <w:t xml:space="preserve">24,479.93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Кран стальной шаровый полнопроходной под приварку; Ду50мм Ру2,5МПа (11с37п)</w:t>
            </w:r>
          </w:p>
        </w:tc>
        <w:tc>
          <w:tcPr>
            <w:tcW w:w="5100" w:type="dxa"/>
            <w:shd w:val="clear" w:fill="fdf5e8"/>
            <w:noWrap/>
          </w:tcPr>
          <w:p>
            <w:pPr>
              <w:ind w:left="113.47199999999999" w:right="113.47199999999999" w:firstLine="0" w:hanging="0"/>
              <w:spacing w:before="120" w:after="120"/>
            </w:pPr>
            <w:r>
              <w:rPr/>
              <w:t xml:space="preserve">44 шт.,</w:t>
            </w:r>
            <w:br/>
            <w:r>
              <w:rPr/>
              <w:t xml:space="preserve">8,740.16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28.14.13.730</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Клапан стальной регулирующий поворотный под приварку Ду100мм Ру10,0МПа (18с-2-3).</w:t>
            </w:r>
          </w:p>
        </w:tc>
        <w:tc>
          <w:tcPr>
            <w:tcW w:w="5100" w:type="dxa"/>
            <w:shd w:val="clear" w:fill="fdf5e8"/>
            <w:noWrap/>
          </w:tcPr>
          <w:p>
            <w:pPr>
              <w:ind w:left="113.47199999999999" w:right="113.47199999999999" w:firstLine="0" w:hanging="0"/>
              <w:spacing w:before="120" w:after="120"/>
            </w:pPr>
            <w:r>
              <w:rPr/>
              <w:t xml:space="preserve">4 шт.,</w:t>
            </w:r>
            <w:br/>
            <w:r>
              <w:rPr/>
              <w:t xml:space="preserve">68,313.60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28.14.13.150</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Задвижка стальная под приварку; Ду400мм Ру2,5МПа (30с964нж);</w:t>
            </w:r>
          </w:p>
        </w:tc>
        <w:tc>
          <w:tcPr>
            <w:tcW w:w="5100" w:type="dxa"/>
            <w:shd w:val="clear" w:fill="fdf5e8"/>
            <w:noWrap/>
          </w:tcPr>
          <w:p>
            <w:pPr>
              <w:ind w:left="113.47199999999999" w:right="113.47199999999999" w:firstLine="0" w:hanging="0"/>
              <w:spacing w:before="120" w:after="120"/>
            </w:pPr>
            <w:r>
              <w:rPr/>
              <w:t xml:space="preserve">1 шт.,</w:t>
            </w:r>
            <w:br/>
            <w:r>
              <w:rPr/>
              <w:t xml:space="preserve">24,351.00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Задвижка чугунная фланцевая;  Ду300мм Ру1,0МПа (30ч6бр)</w:t>
            </w:r>
          </w:p>
        </w:tc>
        <w:tc>
          <w:tcPr>
            <w:tcW w:w="5100" w:type="dxa"/>
            <w:shd w:val="clear" w:fill="fdf5e8"/>
            <w:noWrap/>
          </w:tcPr>
          <w:p>
            <w:pPr>
              <w:ind w:left="113.47199999999999" w:right="113.47199999999999" w:firstLine="0" w:hanging="0"/>
              <w:spacing w:before="120" w:after="120"/>
            </w:pPr>
            <w:r>
              <w:rPr/>
              <w:t xml:space="preserve">1 шт.,</w:t>
            </w:r>
            <w:br/>
            <w:r>
              <w:rPr/>
              <w:t xml:space="preserve">7,550.40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28.14.13.330</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Клапан чугунный обратный межфланцевый; Ду150мм Ру1,6МПа (19ч21бр)</w:t>
            </w:r>
          </w:p>
        </w:tc>
        <w:tc>
          <w:tcPr>
            <w:tcW w:w="5100" w:type="dxa"/>
            <w:shd w:val="clear" w:fill="fdf5e8"/>
            <w:noWrap/>
          </w:tcPr>
          <w:p>
            <w:pPr>
              <w:ind w:left="113.47199999999999" w:right="113.47199999999999" w:firstLine="0" w:hanging="0"/>
              <w:spacing w:before="120" w:after="120"/>
            </w:pPr>
            <w:r>
              <w:rPr/>
              <w:t xml:space="preserve">6 шт.,</w:t>
            </w:r>
            <w:br/>
            <w:r>
              <w:rPr/>
              <w:t xml:space="preserve">6,672.60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28.14.11.600</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Краны стальные шаровые</w:t>
            </w:r>
          </w:p>
        </w:tc>
        <w:tc>
          <w:tcPr>
            <w:tcW w:w="5100" w:type="dxa"/>
            <w:shd w:val="clear" w:fill="fdf5e8"/>
            <w:noWrap/>
          </w:tcPr>
          <w:p>
            <w:pPr>
              <w:ind w:left="113.47199999999999" w:right="113.47199999999999" w:firstLine="0" w:hanging="0"/>
              <w:spacing w:before="120" w:after="120"/>
            </w:pPr>
            <w:r>
              <w:rPr/>
              <w:t xml:space="preserve">138 шт.,</w:t>
            </w:r>
            <w:br/>
            <w:r>
              <w:rPr/>
              <w:t xml:space="preserve">271,983.00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28.14.13.730</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Кран стальной шаровой полнопроходной под приварку;  Ду500мм Ру2,5МПа (КШ.Ц.П.500.025.П/П.02)</w:t>
            </w:r>
          </w:p>
        </w:tc>
        <w:tc>
          <w:tcPr>
            <w:tcW w:w="5100" w:type="dxa"/>
            <w:shd w:val="clear" w:fill="fdf5e8"/>
            <w:noWrap/>
          </w:tcPr>
          <w:p>
            <w:pPr>
              <w:ind w:left="113.47199999999999" w:right="113.47199999999999" w:firstLine="0" w:hanging="0"/>
              <w:spacing w:before="120" w:after="120"/>
            </w:pPr>
            <w:r>
              <w:rPr/>
              <w:t xml:space="preserve">4 шт.,</w:t>
            </w:r>
            <w:br/>
            <w:r>
              <w:rPr/>
              <w:t xml:space="preserve">125,928.00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28.14.13.730</w:t>
            </w:r>
          </w:p>
        </w:tc>
      </w:tr>
      <w:tr>
        <w:trPr/>
        <w:tc>
          <w:tcPr>
            <w:tcW w:w="1700" w:type="dxa"/>
            <w:shd w:val="clear" w:fill="fdf5e8"/>
            <w:noWrap/>
          </w:tcPr>
          <w:p>
            <w:pPr>
              <w:ind w:left="113.47199999999999" w:right="113.47199999999999" w:firstLine="0" w:hanging="0"/>
              <w:spacing w:before="120" w:after="120"/>
            </w:pPr>
            <w:r>
              <w:rPr/>
              <w:t xml:space="preserve">103</w:t>
            </w:r>
          </w:p>
        </w:tc>
        <w:tc>
          <w:tcPr>
            <w:tcW w:w="4250" w:type="dxa"/>
            <w:shd w:val="clear" w:fill="fdf5e8"/>
            <w:noWrap/>
          </w:tcPr>
          <w:p>
            <w:pPr>
              <w:ind w:left="113.47199999999999" w:right="113.47199999999999" w:firstLine="0" w:hanging="0"/>
              <w:spacing w:before="120" w:after="120"/>
            </w:pPr>
            <w:r>
              <w:rPr/>
              <w:t xml:space="preserve">Затворы стальные</w:t>
            </w:r>
          </w:p>
        </w:tc>
        <w:tc>
          <w:tcPr>
            <w:tcW w:w="5100" w:type="dxa"/>
            <w:shd w:val="clear" w:fill="fdf5e8"/>
            <w:noWrap/>
          </w:tcPr>
          <w:p>
            <w:pPr>
              <w:ind w:left="113.47199999999999" w:right="113.47199999999999" w:firstLine="0" w:hanging="0"/>
              <w:spacing w:before="120" w:after="120"/>
            </w:pPr>
            <w:r>
              <w:rPr/>
              <w:t xml:space="preserve">4 шт.,</w:t>
            </w:r>
            <w:br/>
            <w:r>
              <w:rPr/>
              <w:t xml:space="preserve">77,190.70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28.14.13.750</w:t>
            </w:r>
          </w:p>
        </w:tc>
      </w:tr>
      <w:tr>
        <w:trPr/>
        <w:tc>
          <w:tcPr>
            <w:tcW w:w="1700" w:type="dxa"/>
            <w:shd w:val="clear" w:fill="fdf5e8"/>
            <w:noWrap/>
          </w:tcPr>
          <w:p>
            <w:pPr>
              <w:ind w:left="113.47199999999999" w:right="113.47199999999999" w:firstLine="0" w:hanging="0"/>
              <w:spacing w:before="120" w:after="120"/>
            </w:pPr>
            <w:r>
              <w:rPr/>
              <w:t xml:space="preserve">104</w:t>
            </w:r>
          </w:p>
        </w:tc>
        <w:tc>
          <w:tcPr>
            <w:tcW w:w="4250" w:type="dxa"/>
            <w:shd w:val="clear" w:fill="fdf5e8"/>
            <w:noWrap/>
          </w:tcPr>
          <w:p>
            <w:pPr>
              <w:ind w:left="113.47199999999999" w:right="113.47199999999999" w:firstLine="0" w:hanging="0"/>
              <w:spacing w:before="120" w:after="120"/>
            </w:pPr>
            <w:r>
              <w:rPr/>
              <w:t xml:space="preserve">Задвижка стальная фланцевая; Ду100мм Ру4,0МПа (30с15нж)</w:t>
            </w:r>
          </w:p>
        </w:tc>
        <w:tc>
          <w:tcPr>
            <w:tcW w:w="5100" w:type="dxa"/>
            <w:shd w:val="clear" w:fill="fdf5e8"/>
            <w:noWrap/>
          </w:tcPr>
          <w:p>
            <w:pPr>
              <w:ind w:left="113.47199999999999" w:right="113.47199999999999" w:firstLine="0" w:hanging="0"/>
              <w:spacing w:before="120" w:after="120"/>
            </w:pPr>
            <w:r>
              <w:rPr/>
              <w:t xml:space="preserve">1 шт.,</w:t>
            </w:r>
            <w:br/>
            <w:r>
              <w:rPr/>
              <w:t xml:space="preserve">6,311.80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105</w:t>
            </w:r>
          </w:p>
        </w:tc>
        <w:tc>
          <w:tcPr>
            <w:tcW w:w="4250" w:type="dxa"/>
            <w:shd w:val="clear" w:fill="fdf5e8"/>
            <w:noWrap/>
          </w:tcPr>
          <w:p>
            <w:pPr>
              <w:ind w:left="113.47199999999999" w:right="113.47199999999999" w:firstLine="0" w:hanging="0"/>
              <w:spacing w:before="120" w:after="120"/>
            </w:pPr>
            <w:r>
              <w:rPr/>
              <w:t xml:space="preserve">Клапан стальной запорный под приварку; Ду10мм Ру37,3МПа (1с-14-1) аналог (588-10-0)</w:t>
            </w:r>
          </w:p>
        </w:tc>
        <w:tc>
          <w:tcPr>
            <w:tcW w:w="5100" w:type="dxa"/>
            <w:shd w:val="clear" w:fill="fdf5e8"/>
            <w:noWrap/>
          </w:tcPr>
          <w:p>
            <w:pPr>
              <w:ind w:left="113.47199999999999" w:right="113.47199999999999" w:firstLine="0" w:hanging="0"/>
              <w:spacing w:before="120" w:after="120"/>
            </w:pPr>
            <w:r>
              <w:rPr/>
              <w:t xml:space="preserve">3 шт.,</w:t>
            </w:r>
            <w:br/>
            <w:r>
              <w:rPr/>
              <w:t xml:space="preserve">2,872.32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28.14.13.550</w:t>
            </w:r>
          </w:p>
        </w:tc>
      </w:tr>
      <w:tr>
        <w:trPr/>
        <w:tc>
          <w:tcPr>
            <w:tcW w:w="1700" w:type="dxa"/>
            <w:shd w:val="clear" w:fill="fdf5e8"/>
            <w:noWrap/>
          </w:tcPr>
          <w:p>
            <w:pPr>
              <w:ind w:left="113.47199999999999" w:right="113.47199999999999" w:firstLine="0" w:hanging="0"/>
              <w:spacing w:before="120" w:after="120"/>
            </w:pPr>
            <w:r>
              <w:rPr/>
              <w:t xml:space="preserve">106</w:t>
            </w:r>
          </w:p>
        </w:tc>
        <w:tc>
          <w:tcPr>
            <w:tcW w:w="4250" w:type="dxa"/>
            <w:shd w:val="clear" w:fill="fdf5e8"/>
            <w:noWrap/>
          </w:tcPr>
          <w:p>
            <w:pPr>
              <w:ind w:left="113.47199999999999" w:right="113.47199999999999" w:firstLine="0" w:hanging="0"/>
              <w:spacing w:before="120" w:after="120"/>
            </w:pPr>
            <w:r>
              <w:rPr/>
              <w:t xml:space="preserve">Задвижка стальная фланцевая (30с99нж) Ду250мм, Ру2,5МПа.</w:t>
            </w:r>
          </w:p>
        </w:tc>
        <w:tc>
          <w:tcPr>
            <w:tcW w:w="5100" w:type="dxa"/>
            <w:shd w:val="clear" w:fill="fdf5e8"/>
            <w:noWrap/>
          </w:tcPr>
          <w:p>
            <w:pPr>
              <w:ind w:left="113.47199999999999" w:right="113.47199999999999" w:firstLine="0" w:hanging="0"/>
              <w:spacing w:before="120" w:after="120"/>
            </w:pPr>
            <w:r>
              <w:rPr/>
              <w:t xml:space="preserve">2 шт.,</w:t>
            </w:r>
            <w:br/>
            <w:r>
              <w:rPr/>
              <w:t xml:space="preserve">14,547.60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107</w:t>
            </w:r>
          </w:p>
        </w:tc>
        <w:tc>
          <w:tcPr>
            <w:tcW w:w="4250" w:type="dxa"/>
            <w:shd w:val="clear" w:fill="fdf5e8"/>
            <w:noWrap/>
          </w:tcPr>
          <w:p>
            <w:pPr>
              <w:ind w:left="113.47199999999999" w:right="113.47199999999999" w:firstLine="0" w:hanging="0"/>
              <w:spacing w:before="120" w:after="120"/>
            </w:pPr>
            <w:r>
              <w:rPr/>
              <w:t xml:space="preserve">Задвижка стальная фланцевая с невыдвижным шпинделем Ду800мм Ру2,5МПа (30с927нж).</w:t>
            </w:r>
          </w:p>
        </w:tc>
        <w:tc>
          <w:tcPr>
            <w:tcW w:w="5100" w:type="dxa"/>
            <w:shd w:val="clear" w:fill="fdf5e8"/>
            <w:noWrap/>
          </w:tcPr>
          <w:p>
            <w:pPr>
              <w:ind w:left="113.47199999999999" w:right="113.47199999999999" w:firstLine="0" w:hanging="0"/>
              <w:spacing w:before="120" w:after="120"/>
            </w:pPr>
            <w:r>
              <w:rPr/>
              <w:t xml:space="preserve">1 шт.,</w:t>
            </w:r>
            <w:br/>
            <w:r>
              <w:rPr/>
              <w:t xml:space="preserve">100,470.00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108</w:t>
            </w:r>
          </w:p>
        </w:tc>
        <w:tc>
          <w:tcPr>
            <w:tcW w:w="4250" w:type="dxa"/>
            <w:shd w:val="clear" w:fill="fdf5e8"/>
            <w:noWrap/>
          </w:tcPr>
          <w:p>
            <w:pPr>
              <w:ind w:left="113.47199999999999" w:right="113.47199999999999" w:firstLine="0" w:hanging="0"/>
              <w:spacing w:before="120" w:after="120"/>
            </w:pPr>
            <w:r>
              <w:rPr/>
              <w:t xml:space="preserve">Задвижка стальная фланцевая; Ду300мм Ру2,5МПа (30с964нж)</w:t>
            </w:r>
          </w:p>
        </w:tc>
        <w:tc>
          <w:tcPr>
            <w:tcW w:w="5100" w:type="dxa"/>
            <w:shd w:val="clear" w:fill="fdf5e8"/>
            <w:noWrap/>
          </w:tcPr>
          <w:p>
            <w:pPr>
              <w:ind w:left="113.47199999999999" w:right="113.47199999999999" w:firstLine="0" w:hanging="0"/>
              <w:spacing w:before="120" w:after="120"/>
            </w:pPr>
            <w:r>
              <w:rPr/>
              <w:t xml:space="preserve">1 шт.,</w:t>
            </w:r>
            <w:br/>
            <w:r>
              <w:rPr/>
              <w:t xml:space="preserve">15,660.00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109</w:t>
            </w:r>
          </w:p>
        </w:tc>
        <w:tc>
          <w:tcPr>
            <w:tcW w:w="4250" w:type="dxa"/>
            <w:shd w:val="clear" w:fill="fdf5e8"/>
            <w:noWrap/>
          </w:tcPr>
          <w:p>
            <w:pPr>
              <w:ind w:left="113.47199999999999" w:right="113.47199999999999" w:firstLine="0" w:hanging="0"/>
              <w:spacing w:before="120" w:after="120"/>
            </w:pPr>
            <w:r>
              <w:rPr/>
              <w:t xml:space="preserve">Клапан стальной регулирующий под приварку;  Ду300мм Ру1,6МПа (КРЗд 300.01-44-Э);</w:t>
            </w:r>
          </w:p>
        </w:tc>
        <w:tc>
          <w:tcPr>
            <w:tcW w:w="5100" w:type="dxa"/>
            <w:shd w:val="clear" w:fill="fdf5e8"/>
            <w:noWrap/>
          </w:tcPr>
          <w:p>
            <w:pPr>
              <w:ind w:left="113.47199999999999" w:right="113.47199999999999" w:firstLine="0" w:hanging="0"/>
              <w:spacing w:before="120" w:after="120"/>
            </w:pPr>
            <w:r>
              <w:rPr/>
              <w:t xml:space="preserve">1 шт.,</w:t>
            </w:r>
            <w:br/>
            <w:r>
              <w:rPr/>
              <w:t xml:space="preserve">70,056.00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28.14.13.150</w:t>
            </w:r>
          </w:p>
        </w:tc>
      </w:tr>
      <w:tr>
        <w:trPr/>
        <w:tc>
          <w:tcPr>
            <w:tcW w:w="1700" w:type="dxa"/>
            <w:shd w:val="clear" w:fill="fdf5e8"/>
            <w:noWrap/>
          </w:tcPr>
          <w:p>
            <w:pPr>
              <w:ind w:left="113.47199999999999" w:right="113.47199999999999" w:firstLine="0" w:hanging="0"/>
              <w:spacing w:before="120" w:after="120"/>
            </w:pPr>
            <w:r>
              <w:rPr/>
              <w:t xml:space="preserve">110</w:t>
            </w:r>
          </w:p>
        </w:tc>
        <w:tc>
          <w:tcPr>
            <w:tcW w:w="4250" w:type="dxa"/>
            <w:shd w:val="clear" w:fill="fdf5e8"/>
            <w:noWrap/>
          </w:tcPr>
          <w:p>
            <w:pPr>
              <w:ind w:left="113.47199999999999" w:right="113.47199999999999" w:firstLine="0" w:hanging="0"/>
              <w:spacing w:before="120" w:after="120"/>
            </w:pPr>
            <w:r>
              <w:rPr/>
              <w:t xml:space="preserve">Блок клапанный двухвентильный БКН2-08.</w:t>
            </w:r>
          </w:p>
        </w:tc>
        <w:tc>
          <w:tcPr>
            <w:tcW w:w="5100" w:type="dxa"/>
            <w:shd w:val="clear" w:fill="fdf5e8"/>
            <w:noWrap/>
          </w:tcPr>
          <w:p>
            <w:pPr>
              <w:ind w:left="113.47199999999999" w:right="113.47199999999999" w:firstLine="0" w:hanging="0"/>
              <w:spacing w:before="120" w:after="120"/>
            </w:pPr>
            <w:r>
              <w:rPr/>
              <w:t xml:space="preserve">30 шт.,</w:t>
            </w:r>
            <w:br/>
            <w:r>
              <w:rPr/>
              <w:t xml:space="preserve">7,915.80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28.14.13.550</w:t>
            </w:r>
          </w:p>
        </w:tc>
      </w:tr>
      <w:tr>
        <w:trPr/>
        <w:tc>
          <w:tcPr>
            <w:tcW w:w="1700" w:type="dxa"/>
            <w:shd w:val="clear" w:fill="fdf5e8"/>
            <w:noWrap/>
          </w:tcPr>
          <w:p>
            <w:pPr>
              <w:ind w:left="113.47199999999999" w:right="113.47199999999999" w:firstLine="0" w:hanging="0"/>
              <w:spacing w:before="120" w:after="120"/>
            </w:pPr>
            <w:r>
              <w:rPr/>
              <w:t xml:space="preserve">111</w:t>
            </w:r>
          </w:p>
        </w:tc>
        <w:tc>
          <w:tcPr>
            <w:tcW w:w="4250" w:type="dxa"/>
            <w:shd w:val="clear" w:fill="fdf5e8"/>
            <w:noWrap/>
          </w:tcPr>
          <w:p>
            <w:pPr>
              <w:ind w:left="113.47199999999999" w:right="113.47199999999999" w:firstLine="0" w:hanging="0"/>
              <w:spacing w:before="120" w:after="120"/>
            </w:pPr>
            <w:r>
              <w:rPr/>
              <w:t xml:space="preserve">Клапан регулирующий дисковый угловой под приварку Ду65мм, Ру22,5МПа (КРД-В-65/22,5-У).</w:t>
            </w:r>
          </w:p>
        </w:tc>
        <w:tc>
          <w:tcPr>
            <w:tcW w:w="5100" w:type="dxa"/>
            <w:shd w:val="clear" w:fill="fdf5e8"/>
            <w:noWrap/>
          </w:tcPr>
          <w:p>
            <w:pPr>
              <w:ind w:left="113.47199999999999" w:right="113.47199999999999" w:firstLine="0" w:hanging="0"/>
              <w:spacing w:before="120" w:after="120"/>
            </w:pPr>
            <w:r>
              <w:rPr/>
              <w:t xml:space="preserve">4 шт.,</w:t>
            </w:r>
            <w:br/>
            <w:r>
              <w:rPr/>
              <w:t xml:space="preserve">89,700.00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28.14.11.200</w:t>
            </w:r>
          </w:p>
        </w:tc>
      </w:tr>
      <w:tr>
        <w:trPr/>
        <w:tc>
          <w:tcPr>
            <w:tcW w:w="1700" w:type="dxa"/>
            <w:shd w:val="clear" w:fill="fdf5e8"/>
            <w:noWrap/>
          </w:tcPr>
          <w:p>
            <w:pPr>
              <w:ind w:left="113.47199999999999" w:right="113.47199999999999" w:firstLine="0" w:hanging="0"/>
              <w:spacing w:before="120" w:after="120"/>
            </w:pPr>
            <w:r>
              <w:rPr/>
              <w:t xml:space="preserve">112</w:t>
            </w:r>
          </w:p>
        </w:tc>
        <w:tc>
          <w:tcPr>
            <w:tcW w:w="4250" w:type="dxa"/>
            <w:shd w:val="clear" w:fill="fdf5e8"/>
            <w:noWrap/>
          </w:tcPr>
          <w:p>
            <w:pPr>
              <w:ind w:left="113.47199999999999" w:right="113.47199999999999" w:firstLine="0" w:hanging="0"/>
              <w:spacing w:before="120" w:after="120"/>
            </w:pPr>
            <w:r>
              <w:rPr/>
              <w:t xml:space="preserve">Задвижка стальная фланцевая; Ду100мм Ру1,6МПа (30с41нж1);</w:t>
            </w:r>
          </w:p>
        </w:tc>
        <w:tc>
          <w:tcPr>
            <w:tcW w:w="5100" w:type="dxa"/>
            <w:shd w:val="clear" w:fill="fdf5e8"/>
            <w:noWrap/>
          </w:tcPr>
          <w:p>
            <w:pPr>
              <w:ind w:left="113.47199999999999" w:right="113.47199999999999" w:firstLine="0" w:hanging="0"/>
              <w:spacing w:before="120" w:after="120"/>
            </w:pPr>
            <w:r>
              <w:rPr/>
              <w:t xml:space="preserve">10 шт.,</w:t>
            </w:r>
            <w:br/>
            <w:r>
              <w:rPr/>
              <w:t xml:space="preserve">7,363.90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113</w:t>
            </w:r>
          </w:p>
        </w:tc>
        <w:tc>
          <w:tcPr>
            <w:tcW w:w="4250" w:type="dxa"/>
            <w:shd w:val="clear" w:fill="fdf5e8"/>
            <w:noWrap/>
          </w:tcPr>
          <w:p>
            <w:pPr>
              <w:ind w:left="113.47199999999999" w:right="113.47199999999999" w:firstLine="0" w:hanging="0"/>
              <w:spacing w:before="120" w:after="120"/>
            </w:pPr>
            <w:r>
              <w:rPr/>
              <w:t xml:space="preserve">Клапан чугунный обратный межфланцевый DN200 PN1,6МПа (19ч21бр).</w:t>
            </w:r>
          </w:p>
        </w:tc>
        <w:tc>
          <w:tcPr>
            <w:tcW w:w="5100" w:type="dxa"/>
            <w:shd w:val="clear" w:fill="fdf5e8"/>
            <w:noWrap/>
          </w:tcPr>
          <w:p>
            <w:pPr>
              <w:ind w:left="113.47199999999999" w:right="113.47199999999999" w:firstLine="0" w:hanging="0"/>
              <w:spacing w:before="120" w:after="120"/>
            </w:pPr>
            <w:r>
              <w:rPr/>
              <w:t xml:space="preserve">1 шт.,</w:t>
            </w:r>
            <w:br/>
            <w:r>
              <w:rPr/>
              <w:t xml:space="preserve">840.16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28.14.11.600</w:t>
            </w:r>
          </w:p>
        </w:tc>
      </w:tr>
    </w:tbl>
    <w:p/>
    <w:p>
      <w:pPr>
        <w:ind w:left="113.47199999999999" w:right="113.47199999999999" w:firstLine="0" w:hanging="0"/>
        <w:spacing w:before="120" w:after="120"/>
      </w:pPr>
      <w:r>
        <w:rPr>
          <w:b w:val="1"/>
          <w:bCs w:val="1"/>
        </w:rPr>
        <w:t xml:space="preserve">Процедура закупки № 2026-1357612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Металлы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для филиала «Минская ТЭЦ-3»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Воропаева Татьяна Васильевна, 
</w:t>
            </w:r>
            <w:br/>
            <w:r>
              <w:rPr/>
              <w:t xml:space="preserve">тел. рабочий +375172182453,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«Минскэнерго», УНП 100071593, РБ, г. Минск, ул. Аранская, дом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«Минскэнерго»: Щербак Никита Владимирович, тел. (017) 355 -57- 17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Срок поставки в соответствии с пп.2.3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порядком, изложенным в конкурсные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Кран запорный стальной шаровой полнопроходной АТЭК-50.540-ЗМ-С-40-ЭО с электроприводом AUMA SQ 05.2/АМ 01.1</w:t>
            </w:r>
          </w:p>
        </w:tc>
        <w:tc>
          <w:tcPr>
            <w:tcW w:w="5100" w:type="dxa"/>
            <w:shd w:val="clear" w:fill="fdf5e8"/>
            <w:noWrap/>
          </w:tcPr>
          <w:p>
            <w:pPr>
              <w:ind w:left="113.47199999999999" w:right="113.47199999999999" w:firstLine="0" w:hanging="0"/>
              <w:spacing w:before="120" w:after="120"/>
            </w:pPr>
            <w:r>
              <w:rPr/>
              <w:t xml:space="preserve">103 шт.,</w:t>
            </w:r>
            <w:br/>
            <w:r>
              <w:rPr/>
              <w:t xml:space="preserve">1,494,516.00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Кран быстродействующий запорный стальной шаровой полнопроходной АТЭК-50.540-БМ-С-40-ЭО с электроприводом с БУП-М МБО-63/1-0,25</w:t>
            </w:r>
          </w:p>
        </w:tc>
        <w:tc>
          <w:tcPr>
            <w:tcW w:w="5100" w:type="dxa"/>
            <w:shd w:val="clear" w:fill="fdf5e8"/>
            <w:noWrap/>
          </w:tcPr>
          <w:p>
            <w:pPr>
              <w:ind w:left="113.47199999999999" w:right="113.47199999999999" w:firstLine="0" w:hanging="0"/>
              <w:spacing w:before="120" w:after="120"/>
            </w:pPr>
            <w:r>
              <w:rPr/>
              <w:t xml:space="preserve">19 шт.,</w:t>
            </w:r>
            <w:br/>
            <w:r>
              <w:rPr/>
              <w:t xml:space="preserve">1,024,080.00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Клапан регулирующий (РК) плунжерного типа  АТЭК-50.016-РМ-С-40-Э0 в комплекте с электроприводом AUMA SQR 05.2/АC 01.2</w:t>
            </w:r>
          </w:p>
        </w:tc>
        <w:tc>
          <w:tcPr>
            <w:tcW w:w="5100" w:type="dxa"/>
            <w:shd w:val="clear" w:fill="fdf5e8"/>
            <w:noWrap/>
          </w:tcPr>
          <w:p>
            <w:pPr>
              <w:ind w:left="113.47199999999999" w:right="113.47199999999999" w:firstLine="0" w:hanging="0"/>
              <w:spacing w:before="120" w:after="120"/>
            </w:pPr>
            <w:r>
              <w:rPr/>
              <w:t xml:space="preserve">2 шт.,</w:t>
            </w:r>
            <w:br/>
            <w:r>
              <w:rPr/>
              <w:t xml:space="preserve">152,814.00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Клапан круглый Ду400 фланцевый 08 ПГВУ 292-80 в комплекте с ответными фланцами (2 шт), прокладками и крепежом с электроприводом с КИМ 1 МЭОФ-40/63-0,2</w:t>
            </w:r>
          </w:p>
        </w:tc>
        <w:tc>
          <w:tcPr>
            <w:tcW w:w="5100" w:type="dxa"/>
            <w:shd w:val="clear" w:fill="fdf5e8"/>
            <w:noWrap/>
          </w:tcPr>
          <w:p>
            <w:pPr>
              <w:ind w:left="113.47199999999999" w:right="113.47199999999999" w:firstLine="0" w:hanging="0"/>
              <w:spacing w:before="120" w:after="120"/>
            </w:pPr>
            <w:r>
              <w:rPr/>
              <w:t xml:space="preserve">16 шт.,</w:t>
            </w:r>
            <w:br/>
            <w:r>
              <w:rPr/>
              <w:t xml:space="preserve">268,800.00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Механизм электрический однооборотный рычажный (клапана уходящих газов) с комплектом монтажных частей МЭО-1000(1500)/63-0,25 Е2А02-2-08К</w:t>
            </w:r>
          </w:p>
        </w:tc>
        <w:tc>
          <w:tcPr>
            <w:tcW w:w="5100" w:type="dxa"/>
            <w:shd w:val="clear" w:fill="fdf5e8"/>
            <w:noWrap/>
          </w:tcPr>
          <w:p>
            <w:pPr>
              <w:ind w:left="113.47199999999999" w:right="113.47199999999999" w:firstLine="0" w:hanging="0"/>
              <w:spacing w:before="120" w:after="120"/>
            </w:pPr>
            <w:r>
              <w:rPr/>
              <w:t xml:space="preserve">2 шт.,</w:t>
            </w:r>
            <w:br/>
            <w:r>
              <w:rPr/>
              <w:t xml:space="preserve">34,320.00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26.51.70.990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Задвижка стальная ЗС 300.16.3311 (30с941нж-300) в комплекте с ответными фланцами (2 шт), прокладками и крепежом с электроприводом AUMA SA 14.6/AM 02.1</w:t>
            </w:r>
          </w:p>
        </w:tc>
        <w:tc>
          <w:tcPr>
            <w:tcW w:w="5100" w:type="dxa"/>
            <w:shd w:val="clear" w:fill="fdf5e8"/>
            <w:noWrap/>
          </w:tcPr>
          <w:p>
            <w:pPr>
              <w:ind w:left="113.47199999999999" w:right="113.47199999999999" w:firstLine="0" w:hanging="0"/>
              <w:spacing w:before="120" w:after="120"/>
            </w:pPr>
            <w:r>
              <w:rPr/>
              <w:t xml:space="preserve">2 шт.,</w:t>
            </w:r>
            <w:br/>
            <w:r>
              <w:rPr/>
              <w:t xml:space="preserve">98,712.00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Заслонка дроссельная DN 100 PN 1,6МПа АМАКС-ЗДЭ-100-1,6-0,1 в комплекте с ответными фланцами, прокладками и крепежом с электроприводом AUMA SQR 05.2/А</w:t>
            </w:r>
          </w:p>
        </w:tc>
        <w:tc>
          <w:tcPr>
            <w:tcW w:w="5100" w:type="dxa"/>
            <w:shd w:val="clear" w:fill="fdf5e8"/>
            <w:noWrap/>
          </w:tcPr>
          <w:p>
            <w:pPr>
              <w:ind w:left="113.47199999999999" w:right="113.47199999999999" w:firstLine="0" w:hanging="0"/>
              <w:spacing w:before="120" w:after="120"/>
            </w:pPr>
            <w:r>
              <w:rPr/>
              <w:t xml:space="preserve">4 шт.,</w:t>
            </w:r>
            <w:br/>
            <w:r>
              <w:rPr/>
              <w:t xml:space="preserve">70,560.00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Клапан электромагнитный &amp;quot;НО&amp;quot; (нормально открытый) в комплекте с ответными фланцами, прокладками и крепежом АМАКС-КЭ.Ф.20-1,6-НО-ДЭ</w:t>
            </w:r>
          </w:p>
        </w:tc>
        <w:tc>
          <w:tcPr>
            <w:tcW w:w="5100" w:type="dxa"/>
            <w:shd w:val="clear" w:fill="fdf5e8"/>
            <w:noWrap/>
          </w:tcPr>
          <w:p>
            <w:pPr>
              <w:ind w:left="113.47199999999999" w:right="113.47199999999999" w:firstLine="0" w:hanging="0"/>
              <w:spacing w:before="120" w:after="120"/>
            </w:pPr>
            <w:r>
              <w:rPr/>
              <w:t xml:space="preserve">32 шт.,</w:t>
            </w:r>
            <w:br/>
            <w:r>
              <w:rPr/>
              <w:t xml:space="preserve">180,480.00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Программно-технический комплекс (ПТК), включающий: Компьютер промышленный 6АG4141-5CC07-0JA0; Пульт АРМ оператора (4CWE01); Местный щит котла №2 (Q4CX</w:t>
            </w:r>
          </w:p>
        </w:tc>
        <w:tc>
          <w:tcPr>
            <w:tcW w:w="5100" w:type="dxa"/>
            <w:shd w:val="clear" w:fill="fdf5e8"/>
            <w:noWrap/>
          </w:tcPr>
          <w:p>
            <w:pPr>
              <w:ind w:left="113.47199999999999" w:right="113.47199999999999" w:firstLine="0" w:hanging="0"/>
              <w:spacing w:before="120" w:after="120"/>
            </w:pPr>
            <w:r>
              <w:rPr/>
              <w:t xml:space="preserve">1 компл.,</w:t>
            </w:r>
            <w:br/>
            <w:r>
              <w:rPr/>
              <w:t xml:space="preserve">2,535,528.00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26.51.70.910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Шкаф вентиляторов</w:t>
            </w:r>
          </w:p>
        </w:tc>
        <w:tc>
          <w:tcPr>
            <w:tcW w:w="5100" w:type="dxa"/>
            <w:shd w:val="clear" w:fill="fdf5e8"/>
            <w:noWrap/>
          </w:tcPr>
          <w:p>
            <w:pPr>
              <w:ind w:left="113.47199999999999" w:right="113.47199999999999" w:firstLine="0" w:hanging="0"/>
              <w:spacing w:before="120" w:after="120"/>
            </w:pPr>
            <w:r>
              <w:rPr/>
              <w:t xml:space="preserve">2 шт.,</w:t>
            </w:r>
            <w:br/>
            <w:r>
              <w:rPr/>
              <w:t xml:space="preserve">13,788.00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Щит распределительный напольного исполнения ПР11-7.011-IP44 У3, IP44, с шинами N и PE, с 3-х полюсным рубильником 400 А на вводе (подключение 2-х ввод</w:t>
            </w:r>
          </w:p>
        </w:tc>
        <w:tc>
          <w:tcPr>
            <w:tcW w:w="5100" w:type="dxa"/>
            <w:shd w:val="clear" w:fill="fdf5e8"/>
            <w:noWrap/>
          </w:tcPr>
          <w:p>
            <w:pPr>
              <w:ind w:left="113.47199999999999" w:right="113.47199999999999" w:firstLine="0" w:hanging="0"/>
              <w:spacing w:before="120" w:after="120"/>
            </w:pPr>
            <w:r>
              <w:rPr/>
              <w:t xml:space="preserve">3 шт.,</w:t>
            </w:r>
            <w:br/>
            <w:r>
              <w:rPr/>
              <w:t xml:space="preserve">9,370.00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bl>
    <w:p/>
    <w:p>
      <w:pPr>
        <w:ind w:left="113.47199999999999" w:right="113.47199999999999" w:firstLine="0" w:hanging="0"/>
        <w:spacing w:before="120" w:after="120"/>
      </w:pPr>
      <w:r>
        <w:rPr>
          <w:color w:val="red"/>
          <w:b w:val="1"/>
          <w:bCs w:val="1"/>
        </w:rPr>
        <w:t xml:space="preserve">ОТРАСЛЬ: ОБРАЗОВАНИЕ / НАУКА </w:t>
      </w:r>
    </w:p>
    <w:p>
      <w:pPr>
        <w:ind w:left="113.47199999999999" w:right="113.47199999999999" w:firstLine="0" w:hanging="0"/>
        <w:spacing w:before="120" w:after="120"/>
      </w:pPr>
      <w:r>
        <w:rPr>
          <w:b w:val="1"/>
          <w:bCs w:val="1"/>
        </w:rPr>
        <w:t xml:space="preserve">Процедура закупки № 2026-1356149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Образование / наука &gt; Лабораторное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72-2026 Выбор поставщика (ов) технологического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ул. Р. Люксембург, 101
</w:t>
            </w:r>
            <w:br/>
            <w:r>
              <w:rPr/>
              <w:t xml:space="preserve">  190089964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Санько Екатерина Сергеевна, +375 17 317 12 16, sanko@bsc.by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 соответствии с документацией №72-2026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 соответствии с документацией №72-2026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№72-2026</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№72-2026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№72-2026</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После направления участником заявки о подтверждении своих намерений в участии в процедуре закупки, участнику направляется на подписание соглашение о конфиденциальности . После подписания соглашения о конфиденциальности и предоставления его организатору НА БУМАЖНОМ НОСИТЕЛЕ, организатор процедуры закупки предоставляет участнику ссылку на документацию (при переходе участником по ссылке, необходимо запросить доступ).
</w:t>
            </w:r>
            <w:br/>
            <w:r>
              <w:rPr/>
              <w:t xml:space="preserve">Заявка должна быть оформлена на бланке предприятия участника и содержать реквизиты, позволяющие идентифицировать участника, предмет закупки, адрес электронной почты участника, телефон контактного лица, подписанная руководителем или уполномоченным лицом. 
</w:t>
            </w:r>
            <w:br/>
            <w:r>
              <w:rPr/>
              <w:t xml:space="preserve">Заявки принимаются на e-mail: sanko@bsc.by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для процедуры открытый конкурс принимаются до 13:15 23 июля 2026 года по адресу: г. Минск, ул. К.Либкнехта, 66, 12 этаж (каб.1226). Участники, желающие принять участие в данной процедуре, направляют конверт в адрес организатора с предложениями до истечения срока на их подачу секретарю комиссии, который в свою очередь, их регистрирует и присваивает регистрационный номер. 
</w:t>
            </w:r>
            <w:br/>
            <w:r>
              <w:rPr/>
              <w:t xml:space="preserve">!!!Справочно: отсутствует абонентский ящик.
</w:t>
            </w:r>
            <w:br/>
            <w:r>
              <w:rPr/>
              <w:t xml:space="preserve">По требованию участника ему выдается расписка с указанием даты и времени получения предложений.
</w:t>
            </w:r>
            <w:br/>
            <w:r>
              <w:rPr/>
              <w:t xml:space="preserve">Конверты с предложениями, поданные после истечения указанного времени и даты, не подлежат регистрации и приему, и возвращаются лицам, их предоставившим (направившим), не вскрытыми.
</w:t>
            </w:r>
            <w:br/>
            <w:r>
              <w:rPr/>
              <w:t xml:space="preserve">Предложение для процедуры открытый конкурс предоставляется на бумажном носителе в конверте 1 экземпляр (оригинал), копия предложения на диске DVD+R либо USB флеш накопителе (одним файлом) по адресу: РБ, 220036, г. Минск, ул. Карла Либкнехта, 66, каб. 1226 с пометкой: «ПРЕДЛОЖЕНИЕ ДЛЯ УЧАСТИЯ В ПРОЦЕДУРЕ ОТКРЫТЫЙ КОНКУРС №72-2026»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Прибор для определения скорости детонации взрывчатых веществ</w:t>
            </w:r>
          </w:p>
        </w:tc>
        <w:tc>
          <w:tcPr>
            <w:tcW w:w="5100" w:type="dxa"/>
            <w:shd w:val="clear" w:fill="fdf5e8"/>
            <w:noWrap/>
          </w:tcPr>
          <w:p>
            <w:pPr>
              <w:ind w:left="113.47199999999999" w:right="113.47199999999999" w:firstLine="0" w:hanging="0"/>
              <w:spacing w:before="120" w:after="120"/>
            </w:pPr>
            <w:r>
              <w:rPr/>
              <w:t xml:space="preserve">1 ед.,</w:t>
            </w:r>
            <w:br/>
            <w:r>
              <w:rPr/>
              <w:t xml:space="preserve">133,895.66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07.09.2026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Лазерный анализатор размера частиц</w:t>
            </w:r>
          </w:p>
        </w:tc>
        <w:tc>
          <w:tcPr>
            <w:tcW w:w="5100" w:type="dxa"/>
            <w:shd w:val="clear" w:fill="fdf5e8"/>
            <w:noWrap/>
          </w:tcPr>
          <w:p>
            <w:pPr>
              <w:ind w:left="113.47199999999999" w:right="113.47199999999999" w:firstLine="0" w:hanging="0"/>
              <w:spacing w:before="120" w:after="120"/>
            </w:pPr>
            <w:r>
              <w:rPr/>
              <w:t xml:space="preserve">1 ед.,</w:t>
            </w:r>
            <w:br/>
            <w:r>
              <w:rPr/>
              <w:t xml:space="preserve">216,375.00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Универсальная высокоскоростная камера</w:t>
            </w:r>
          </w:p>
        </w:tc>
        <w:tc>
          <w:tcPr>
            <w:tcW w:w="5100" w:type="dxa"/>
            <w:shd w:val="clear" w:fill="fdf5e8"/>
            <w:noWrap/>
          </w:tcPr>
          <w:p>
            <w:pPr>
              <w:ind w:left="113.47199999999999" w:right="113.47199999999999" w:firstLine="0" w:hanging="0"/>
              <w:spacing w:before="120" w:after="120"/>
            </w:pPr>
            <w:r>
              <w:rPr/>
              <w:t xml:space="preserve">1 ед.,</w:t>
            </w:r>
            <w:br/>
            <w:r>
              <w:rPr/>
              <w:t xml:space="preserve">982,628.46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06.03.2027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26.40.33.700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Машина испытательная универсальная</w:t>
            </w:r>
          </w:p>
        </w:tc>
        <w:tc>
          <w:tcPr>
            <w:tcW w:w="5100" w:type="dxa"/>
            <w:shd w:val="clear" w:fill="fdf5e8"/>
            <w:noWrap/>
          </w:tcPr>
          <w:p>
            <w:pPr>
              <w:ind w:left="113.47199999999999" w:right="113.47199999999999" w:firstLine="0" w:hanging="0"/>
              <w:spacing w:before="120" w:after="120"/>
            </w:pPr>
            <w:r>
              <w:rPr/>
              <w:t xml:space="preserve">1 ед.,</w:t>
            </w:r>
            <w:br/>
            <w:r>
              <w:rPr/>
              <w:t xml:space="preserve">603,335.93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14.02.2027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Универсальный твердомер</w:t>
            </w:r>
          </w:p>
        </w:tc>
        <w:tc>
          <w:tcPr>
            <w:tcW w:w="5100" w:type="dxa"/>
            <w:shd w:val="clear" w:fill="fdf5e8"/>
            <w:noWrap/>
          </w:tcPr>
          <w:p>
            <w:pPr>
              <w:ind w:left="113.47199999999999" w:right="113.47199999999999" w:firstLine="0" w:hanging="0"/>
              <w:spacing w:before="120" w:after="120"/>
            </w:pPr>
            <w:r>
              <w:rPr/>
              <w:t xml:space="preserve">1 ед.,</w:t>
            </w:r>
            <w:br/>
            <w:r>
              <w:rPr/>
              <w:t xml:space="preserve">285,641.18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Маятниковый копер</w:t>
            </w:r>
          </w:p>
        </w:tc>
        <w:tc>
          <w:tcPr>
            <w:tcW w:w="5100" w:type="dxa"/>
            <w:shd w:val="clear" w:fill="fdf5e8"/>
            <w:noWrap/>
          </w:tcPr>
          <w:p>
            <w:pPr>
              <w:ind w:left="113.47199999999999" w:right="113.47199999999999" w:firstLine="0" w:hanging="0"/>
              <w:spacing w:before="120" w:after="120"/>
            </w:pPr>
            <w:r>
              <w:rPr/>
              <w:t xml:space="preserve">1 ед.,</w:t>
            </w:r>
            <w:br/>
            <w:r>
              <w:rPr/>
              <w:t xml:space="preserve">336,783.84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14.02.2027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Камера охлаждения образцов металлов Шарпи</w:t>
            </w:r>
          </w:p>
        </w:tc>
        <w:tc>
          <w:tcPr>
            <w:tcW w:w="5100" w:type="dxa"/>
            <w:shd w:val="clear" w:fill="fdf5e8"/>
            <w:noWrap/>
          </w:tcPr>
          <w:p>
            <w:pPr>
              <w:ind w:left="113.47199999999999" w:right="113.47199999999999" w:firstLine="0" w:hanging="0"/>
              <w:spacing w:before="120" w:after="120"/>
            </w:pPr>
            <w:r>
              <w:rPr/>
              <w:t xml:space="preserve">1 ед.,</w:t>
            </w:r>
            <w:br/>
            <w:r>
              <w:rPr/>
              <w:t xml:space="preserve">22,552.18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26.51.86.400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Электромеханический протяжной станок для V/U надреза</w:t>
            </w:r>
          </w:p>
        </w:tc>
        <w:tc>
          <w:tcPr>
            <w:tcW w:w="5100" w:type="dxa"/>
            <w:shd w:val="clear" w:fill="fdf5e8"/>
            <w:noWrap/>
          </w:tcPr>
          <w:p>
            <w:pPr>
              <w:ind w:left="113.47199999999999" w:right="113.47199999999999" w:firstLine="0" w:hanging="0"/>
              <w:spacing w:before="120" w:after="120"/>
            </w:pPr>
            <w:r>
              <w:rPr/>
              <w:t xml:space="preserve">1 ед.,</w:t>
            </w:r>
            <w:br/>
            <w:r>
              <w:rPr/>
              <w:t xml:space="preserve">32,422.85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26.51.86.400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Инвертированный металлографический микроскоп</w:t>
            </w:r>
          </w:p>
        </w:tc>
        <w:tc>
          <w:tcPr>
            <w:tcW w:w="5100" w:type="dxa"/>
            <w:shd w:val="clear" w:fill="fdf5e8"/>
            <w:noWrap/>
          </w:tcPr>
          <w:p>
            <w:pPr>
              <w:ind w:left="113.47199999999999" w:right="113.47199999999999" w:firstLine="0" w:hanging="0"/>
              <w:spacing w:before="120" w:after="120"/>
            </w:pPr>
            <w:r>
              <w:rPr/>
              <w:t xml:space="preserve">1 ед.,</w:t>
            </w:r>
            <w:br/>
            <w:r>
              <w:rPr/>
              <w:t xml:space="preserve">79,647.01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26.70.22.700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Плита нагревательная лабораторная</w:t>
            </w:r>
          </w:p>
        </w:tc>
        <w:tc>
          <w:tcPr>
            <w:tcW w:w="5100" w:type="dxa"/>
            <w:shd w:val="clear" w:fill="fdf5e8"/>
            <w:noWrap/>
          </w:tcPr>
          <w:p>
            <w:pPr>
              <w:ind w:left="113.47199999999999" w:right="113.47199999999999" w:firstLine="0" w:hanging="0"/>
              <w:spacing w:before="120" w:after="120"/>
            </w:pPr>
            <w:r>
              <w:rPr/>
              <w:t xml:space="preserve">2 ед.,</w:t>
            </w:r>
            <w:br/>
            <w:r>
              <w:rPr/>
              <w:t xml:space="preserve">2,255.60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28.29.60.990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Лабораторные весы</w:t>
            </w:r>
          </w:p>
        </w:tc>
        <w:tc>
          <w:tcPr>
            <w:tcW w:w="5100" w:type="dxa"/>
            <w:shd w:val="clear" w:fill="fdf5e8"/>
            <w:noWrap/>
          </w:tcPr>
          <w:p>
            <w:pPr>
              <w:ind w:left="113.47199999999999" w:right="113.47199999999999" w:firstLine="0" w:hanging="0"/>
              <w:spacing w:before="120" w:after="120"/>
            </w:pPr>
            <w:r>
              <w:rPr/>
              <w:t xml:space="preserve">2 ед.,</w:t>
            </w:r>
            <w:br/>
            <w:r>
              <w:rPr/>
              <w:t xml:space="preserve">7,664.40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26.51.31.500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Весы гидростатического взвешивания</w:t>
            </w:r>
          </w:p>
        </w:tc>
        <w:tc>
          <w:tcPr>
            <w:tcW w:w="5100" w:type="dxa"/>
            <w:shd w:val="clear" w:fill="fdf5e8"/>
            <w:noWrap/>
          </w:tcPr>
          <w:p>
            <w:pPr>
              <w:ind w:left="113.47199999999999" w:right="113.47199999999999" w:firstLine="0" w:hanging="0"/>
              <w:spacing w:before="120" w:after="120"/>
            </w:pPr>
            <w:r>
              <w:rPr/>
              <w:t xml:space="preserve">1 ед.,</w:t>
            </w:r>
            <w:br/>
            <w:r>
              <w:rPr/>
              <w:t xml:space="preserve">2,150.00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26.51.31.500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Автоматический пресс-гранулятор</w:t>
            </w:r>
          </w:p>
        </w:tc>
        <w:tc>
          <w:tcPr>
            <w:tcW w:w="5100" w:type="dxa"/>
            <w:shd w:val="clear" w:fill="fdf5e8"/>
            <w:noWrap/>
          </w:tcPr>
          <w:p>
            <w:pPr>
              <w:ind w:left="113.47199999999999" w:right="113.47199999999999" w:firstLine="0" w:hanging="0"/>
              <w:spacing w:before="120" w:after="120"/>
            </w:pPr>
            <w:r>
              <w:rPr/>
              <w:t xml:space="preserve">1 ед.,</w:t>
            </w:r>
            <w:br/>
            <w:r>
              <w:rPr/>
              <w:t xml:space="preserve">55,651.48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28.41.33.870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Муфельная печь</w:t>
            </w:r>
          </w:p>
        </w:tc>
        <w:tc>
          <w:tcPr>
            <w:tcW w:w="5100" w:type="dxa"/>
            <w:shd w:val="clear" w:fill="fdf5e8"/>
            <w:noWrap/>
          </w:tcPr>
          <w:p>
            <w:pPr>
              <w:ind w:left="113.47199999999999" w:right="113.47199999999999" w:firstLine="0" w:hanging="0"/>
              <w:spacing w:before="120" w:after="120"/>
            </w:pPr>
            <w:r>
              <w:rPr/>
              <w:t xml:space="preserve">2 ед.,</w:t>
            </w:r>
            <w:br/>
            <w:r>
              <w:rPr/>
              <w:t xml:space="preserve">20,190.80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08.09.2026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28.29.60.900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Автоматический двухдисковый шлифовально-полировальный станок</w:t>
            </w:r>
          </w:p>
        </w:tc>
        <w:tc>
          <w:tcPr>
            <w:tcW w:w="5100" w:type="dxa"/>
            <w:shd w:val="clear" w:fill="fdf5e8"/>
            <w:noWrap/>
          </w:tcPr>
          <w:p>
            <w:pPr>
              <w:ind w:left="113.47199999999999" w:right="113.47199999999999" w:firstLine="0" w:hanging="0"/>
              <w:spacing w:before="120" w:after="120"/>
            </w:pPr>
            <w:r>
              <w:rPr/>
              <w:t xml:space="preserve">1 ед.,</w:t>
            </w:r>
            <w:br/>
            <w:r>
              <w:rPr/>
              <w:t xml:space="preserve">50,928.29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28.41.23.130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Высокоскоростной прецизионный станок</w:t>
            </w:r>
          </w:p>
        </w:tc>
        <w:tc>
          <w:tcPr>
            <w:tcW w:w="5100" w:type="dxa"/>
            <w:shd w:val="clear" w:fill="fdf5e8"/>
            <w:noWrap/>
          </w:tcPr>
          <w:p>
            <w:pPr>
              <w:ind w:left="113.47199999999999" w:right="113.47199999999999" w:firstLine="0" w:hanging="0"/>
              <w:spacing w:before="120" w:after="120"/>
            </w:pPr>
            <w:r>
              <w:rPr/>
              <w:t xml:space="preserve">1 ед.,</w:t>
            </w:r>
            <w:br/>
            <w:r>
              <w:rPr/>
              <w:t xml:space="preserve">50,928.29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28.41.24.700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Твердомер портативный ультразвуковой</w:t>
            </w:r>
          </w:p>
        </w:tc>
        <w:tc>
          <w:tcPr>
            <w:tcW w:w="5100" w:type="dxa"/>
            <w:shd w:val="clear" w:fill="fdf5e8"/>
            <w:noWrap/>
          </w:tcPr>
          <w:p>
            <w:pPr>
              <w:ind w:left="113.47199999999999" w:right="113.47199999999999" w:firstLine="0" w:hanging="0"/>
              <w:spacing w:before="120" w:after="120"/>
            </w:pPr>
            <w:r>
              <w:rPr/>
              <w:t xml:space="preserve">2 ед.,</w:t>
            </w:r>
            <w:br/>
            <w:r>
              <w:rPr/>
              <w:t xml:space="preserve">6,401.17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06.10.2026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ИК-Фурье-спектрометр</w:t>
            </w:r>
          </w:p>
        </w:tc>
        <w:tc>
          <w:tcPr>
            <w:tcW w:w="5100" w:type="dxa"/>
            <w:shd w:val="clear" w:fill="fdf5e8"/>
            <w:noWrap/>
          </w:tcPr>
          <w:p>
            <w:pPr>
              <w:ind w:left="113.47199999999999" w:right="113.47199999999999" w:firstLine="0" w:hanging="0"/>
              <w:spacing w:before="120" w:after="120"/>
            </w:pPr>
            <w:r>
              <w:rPr/>
              <w:t xml:space="preserve">1 ед.,</w:t>
            </w:r>
            <w:br/>
            <w:r>
              <w:rPr/>
              <w:t xml:space="preserve">225,606.00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Оптико-эмиссионный спектрометр</w:t>
            </w:r>
          </w:p>
        </w:tc>
        <w:tc>
          <w:tcPr>
            <w:tcW w:w="5100" w:type="dxa"/>
            <w:shd w:val="clear" w:fill="fdf5e8"/>
            <w:noWrap/>
          </w:tcPr>
          <w:p>
            <w:pPr>
              <w:ind w:left="113.47199999999999" w:right="113.47199999999999" w:firstLine="0" w:hanging="0"/>
              <w:spacing w:before="120" w:after="120"/>
            </w:pPr>
            <w:r>
              <w:rPr/>
              <w:t xml:space="preserve">1 ед.,</w:t>
            </w:r>
            <w:br/>
            <w:r>
              <w:rPr/>
              <w:t xml:space="preserve">245,811.13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06.03.2027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26.51.53.300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Дериватограф (прибор совмещенного термогравиметрического анализа и дифференциальной сканирующей калориметрии)</w:t>
            </w:r>
          </w:p>
        </w:tc>
        <w:tc>
          <w:tcPr>
            <w:tcW w:w="5100" w:type="dxa"/>
            <w:shd w:val="clear" w:fill="fdf5e8"/>
            <w:noWrap/>
          </w:tcPr>
          <w:p>
            <w:pPr>
              <w:ind w:left="113.47199999999999" w:right="113.47199999999999" w:firstLine="0" w:hanging="0"/>
              <w:spacing w:before="120" w:after="120"/>
            </w:pPr>
            <w:r>
              <w:rPr/>
              <w:t xml:space="preserve">1 ед.,</w:t>
            </w:r>
            <w:br/>
            <w:r>
              <w:rPr/>
              <w:t xml:space="preserve">373,441.91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26.51.53.830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Вискозиметр</w:t>
            </w:r>
          </w:p>
        </w:tc>
        <w:tc>
          <w:tcPr>
            <w:tcW w:w="5100" w:type="dxa"/>
            <w:shd w:val="clear" w:fill="fdf5e8"/>
            <w:noWrap/>
          </w:tcPr>
          <w:p>
            <w:pPr>
              <w:ind w:left="113.47199999999999" w:right="113.47199999999999" w:firstLine="0" w:hanging="0"/>
              <w:spacing w:before="120" w:after="120"/>
            </w:pPr>
            <w:r>
              <w:rPr/>
              <w:t xml:space="preserve">1 ед.,</w:t>
            </w:r>
            <w:br/>
            <w:r>
              <w:rPr/>
              <w:t xml:space="preserve">45,060.00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26.51.53.830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Детонационный калориметр</w:t>
            </w:r>
          </w:p>
        </w:tc>
        <w:tc>
          <w:tcPr>
            <w:tcW w:w="5100" w:type="dxa"/>
            <w:shd w:val="clear" w:fill="fdf5e8"/>
            <w:noWrap/>
          </w:tcPr>
          <w:p>
            <w:pPr>
              <w:ind w:left="113.47199999999999" w:right="113.47199999999999" w:firstLine="0" w:hanging="0"/>
              <w:spacing w:before="120" w:after="120"/>
            </w:pPr>
            <w:r>
              <w:rPr/>
              <w:t xml:space="preserve">1 ед.,</w:t>
            </w:r>
            <w:br/>
            <w:r>
              <w:rPr/>
              <w:t xml:space="preserve">904,305.68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26.51.66.790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Аппарат автоматический для опредления температуры каплепадения</w:t>
            </w:r>
          </w:p>
        </w:tc>
        <w:tc>
          <w:tcPr>
            <w:tcW w:w="5100" w:type="dxa"/>
            <w:shd w:val="clear" w:fill="fdf5e8"/>
            <w:noWrap/>
          </w:tcPr>
          <w:p>
            <w:pPr>
              <w:ind w:left="113.47199999999999" w:right="113.47199999999999" w:firstLine="0" w:hanging="0"/>
              <w:spacing w:before="120" w:after="120"/>
            </w:pPr>
            <w:r>
              <w:rPr/>
              <w:t xml:space="preserve">1 ед.,</w:t>
            </w:r>
            <w:br/>
            <w:r>
              <w:rPr/>
              <w:t xml:space="preserve">123,264.61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02.09.2026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26.51.53.830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Анализатор теплопроводности</w:t>
            </w:r>
          </w:p>
        </w:tc>
        <w:tc>
          <w:tcPr>
            <w:tcW w:w="5100" w:type="dxa"/>
            <w:shd w:val="clear" w:fill="fdf5e8"/>
            <w:noWrap/>
          </w:tcPr>
          <w:p>
            <w:pPr>
              <w:ind w:left="113.47199999999999" w:right="113.47199999999999" w:firstLine="0" w:hanging="0"/>
              <w:spacing w:before="120" w:after="120"/>
            </w:pPr>
            <w:r>
              <w:rPr/>
              <w:t xml:space="preserve">1 ед.,</w:t>
            </w:r>
            <w:br/>
            <w:r>
              <w:rPr/>
              <w:t xml:space="preserve">569,455.19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14.02.2027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26.51.53.830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Ударный стенд</w:t>
            </w:r>
          </w:p>
        </w:tc>
        <w:tc>
          <w:tcPr>
            <w:tcW w:w="5100" w:type="dxa"/>
            <w:shd w:val="clear" w:fill="fdf5e8"/>
            <w:noWrap/>
          </w:tcPr>
          <w:p>
            <w:pPr>
              <w:ind w:left="113.47199999999999" w:right="113.47199999999999" w:firstLine="0" w:hanging="0"/>
              <w:spacing w:before="120" w:after="120"/>
            </w:pPr>
            <w:r>
              <w:rPr/>
              <w:t xml:space="preserve">1 ед.,</w:t>
            </w:r>
            <w:br/>
            <w:r>
              <w:rPr/>
              <w:t xml:space="preserve">464,786.34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15.01.2027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Установка испытаний на чувствительность к трению</w:t>
            </w:r>
          </w:p>
        </w:tc>
        <w:tc>
          <w:tcPr>
            <w:tcW w:w="5100" w:type="dxa"/>
            <w:shd w:val="clear" w:fill="fdf5e8"/>
            <w:noWrap/>
          </w:tcPr>
          <w:p>
            <w:pPr>
              <w:ind w:left="113.47199999999999" w:right="113.47199999999999" w:firstLine="0" w:hanging="0"/>
              <w:spacing w:before="120" w:after="120"/>
            </w:pPr>
            <w:r>
              <w:rPr/>
              <w:t xml:space="preserve">1 ед.,</w:t>
            </w:r>
            <w:br/>
            <w:r>
              <w:rPr/>
              <w:t xml:space="preserve">168,391.92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15.01.2027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26.51.62.550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2026-1358120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мясного сырья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"Волковысский мясокомбинат"
</w:t>
            </w:r>
            <w:br/>
            <w:r>
              <w:rPr/>
              <w:t xml:space="preserve">Республика Беларусь, Гродненская область, 231900, г. Волковыск, ул. Октябрьская, 151
</w:t>
            </w:r>
            <w:br/>
            <w:r>
              <w:rPr/>
              <w:t xml:space="preserve">500010152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Инициатор закупки: Савицкая А.С., 80151250075; nachoved@volmk.by; 
</w:t>
            </w:r>
            <w:br/>
            <w:r>
              <w:rPr/>
              <w:t xml:space="preserve">Секретарь комиссии по закупкам: Лях Е.О., 80151250018; lyakh@volmk.by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Юридические и физические лица (в соответствии с п.5 и п.8 документации по процедуре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Мясо. Свинина в полутушах 2 категории в шкуре охлажденная с задней ножкой (без головы, без передней ноги, без щековины, с вырезкой, с весом полутуш 38 кг и выше) полученное от убоя взрослых свиней, кроме, боровов, хряков.</w:t>
            </w:r>
            <w:br/>
            <w:r>
              <w:rPr/>
              <w:t xml:space="preserve">ГОСТ 31476-2012 «Мясо. Свинина в тушах и полутушах»</w:t>
            </w:r>
          </w:p>
        </w:tc>
        <w:tc>
          <w:tcPr>
            <w:tcW w:w="5100" w:type="dxa"/>
            <w:shd w:val="clear" w:fill="fdf5e8"/>
            <w:noWrap/>
          </w:tcPr>
          <w:p>
            <w:pPr>
              <w:ind w:left="113.47199999999999" w:right="113.47199999999999" w:firstLine="0" w:hanging="0"/>
              <w:spacing w:before="120" w:after="120"/>
            </w:pPr>
            <w:r>
              <w:rPr/>
              <w:t xml:space="preserve">450 тонна (метрическая),</w:t>
            </w:r>
            <w:br/>
            <w:r>
              <w:rPr/>
              <w:t xml:space="preserve">2,800,000.00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231900, г. Волковыск, ул. Октябрьская,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Мясо. Свинина в полутушах 3 категории в шкуре охлажденная с задней ножкой (без головы, без передней ноги, без щековины, с вырезкой, с весом полутуш 40 кг и выше) полученное от убоя взрослых свиней, кроме, боровов, хряков.</w:t>
            </w:r>
            <w:br/>
            <w:r>
              <w:rPr/>
              <w:t xml:space="preserve">ГОСТ 31476-2012 «Мясо. Свинина в тушах и полутушах»</w:t>
            </w:r>
            <w:br/>
            <w:r>
              <w:rPr/>
              <w:t xml:space="preserve"/>
            </w:r>
            <w:br/>
            <w:r>
              <w:rPr/>
              <w:t xml:space="preserve"/>
            </w:r>
            <w:br/>
            <w:r>
              <w:rPr/>
              <w:t xml:space="preserve"/>
            </w:r>
            <w:br/>
            <w:r>
              <w:rPr/>
              <w:t xml:space="preserve"/>
            </w:r>
            <w:br/>
            <w:r>
              <w:rPr/>
              <w:t xml:space="preserve"/>
            </w:r>
          </w:p>
        </w:tc>
        <w:tc>
          <w:tcPr>
            <w:tcW w:w="5100" w:type="dxa"/>
            <w:shd w:val="clear" w:fill="fdf5e8"/>
            <w:noWrap/>
          </w:tcPr>
          <w:p>
            <w:pPr>
              <w:ind w:left="113.47199999999999" w:right="113.47199999999999" w:firstLine="0" w:hanging="0"/>
              <w:spacing w:before="120" w:after="120"/>
            </w:pPr>
            <w:r>
              <w:rPr/>
              <w:t xml:space="preserve">150 тонна (метрическая),</w:t>
            </w:r>
            <w:br/>
            <w:r>
              <w:rPr/>
              <w:t xml:space="preserve">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231900, г. Волковыск, ул. Октябрьская,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на кости (грудинка) охлажден-ная полученная от разделки свинины в шкуре (за исключением свиноматок и хряков молодняка, нестандартных подсвинков) </w:t>
            </w:r>
          </w:p>
        </w:tc>
        <w:tc>
          <w:tcPr>
            <w:tcW w:w="5100" w:type="dxa"/>
            <w:shd w:val="clear" w:fill="fdf5e8"/>
            <w:noWrap/>
          </w:tcPr>
          <w:p>
            <w:pPr>
              <w:ind w:left="113.47199999999999" w:right="113.47199999999999" w:firstLine="0" w:hanging="0"/>
              <w:spacing w:before="120" w:after="120"/>
            </w:pPr>
            <w:r>
              <w:rPr/>
              <w:t xml:space="preserve">120 тонна (метрическая),</w:t>
            </w:r>
            <w:br/>
            <w:r>
              <w:rPr/>
              <w:t xml:space="preserve">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231900, г. Волковыск, ул. Октябрьская,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на кости (грудинка) замороженная  полученная от разделки свинины в шкуре (за исключением свиноматок и хряков молодняка, нестандартных подсвинков) </w:t>
            </w:r>
          </w:p>
        </w:tc>
        <w:tc>
          <w:tcPr>
            <w:tcW w:w="5100" w:type="dxa"/>
            <w:shd w:val="clear" w:fill="fdf5e8"/>
            <w:noWrap/>
          </w:tcPr>
          <w:p>
            <w:pPr>
              <w:ind w:left="113.47199999999999" w:right="113.47199999999999" w:firstLine="0" w:hanging="0"/>
              <w:spacing w:before="120" w:after="120"/>
            </w:pPr>
            <w:r>
              <w:rPr/>
              <w:t xml:space="preserve">100 тонна (метрическая),</w:t>
            </w:r>
            <w:br/>
            <w:r>
              <w:rPr/>
              <w:t xml:space="preserve">650,000.00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231900, г. Волковыск, ул. Октябрьская,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без кости (грудинка) охлажденная полученная от разделки свинины в шкуре (за исключением свиноматок и хряков молодняка, нестандартных подсвинков) </w:t>
            </w:r>
            <w:br/>
            <w:r>
              <w:rPr/>
              <w:t xml:space="preserve"/>
            </w:r>
            <w:br/>
            <w:r>
              <w:rPr/>
              <w:t xml:space="preserve"/>
            </w:r>
          </w:p>
        </w:tc>
        <w:tc>
          <w:tcPr>
            <w:tcW w:w="5100" w:type="dxa"/>
            <w:shd w:val="clear" w:fill="fdf5e8"/>
            <w:noWrap/>
          </w:tcPr>
          <w:p>
            <w:pPr>
              <w:ind w:left="113.47199999999999" w:right="113.47199999999999" w:firstLine="0" w:hanging="0"/>
              <w:spacing w:before="120" w:after="120"/>
            </w:pPr>
            <w:r>
              <w:rPr/>
              <w:t xml:space="preserve">40 тонна (метрическая),</w:t>
            </w:r>
            <w:br/>
            <w:r>
              <w:rPr/>
              <w:t xml:space="preserve">270,000.00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231900, г. Волковыск, ул. Октябрьская,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Спинно-поясничная часть свиная охлажденная упакованная под вакуумом(карбонад) </w:t>
            </w:r>
            <w:br/>
            <w:r>
              <w:rPr/>
              <w:t xml:space="preserve">полученная от разделки свинины в шкуре (за исключением свиноматок и хряков молодняка, нестандартных подсвинков)</w:t>
            </w:r>
            <w:br/>
            <w:r>
              <w:rPr/>
              <w:t xml:space="preserve"/>
            </w:r>
          </w:p>
        </w:tc>
        <w:tc>
          <w:tcPr>
            <w:tcW w:w="5100" w:type="dxa"/>
            <w:shd w:val="clear" w:fill="fdf5e8"/>
            <w:noWrap/>
          </w:tcPr>
          <w:p>
            <w:pPr>
              <w:ind w:left="113.47199999999999" w:right="113.47199999999999" w:firstLine="0" w:hanging="0"/>
              <w:spacing w:before="120" w:after="120"/>
            </w:pPr>
            <w:r>
              <w:rPr/>
              <w:t xml:space="preserve">140 тонна (метрическая),</w:t>
            </w:r>
            <w:br/>
            <w:r>
              <w:rPr/>
              <w:t xml:space="preserve">1,250,000.00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231900, г. Волковыск, ул. Октябрьская,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Спинно-поясничная часть свиная замороженная упакованная под вакуумом(карбонад) </w:t>
            </w:r>
            <w:br/>
            <w:r>
              <w:rPr/>
              <w:t xml:space="preserve">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тонна (метрическая),</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231900, г. Волковыск, ул. Октябрьская,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охлажденная упакованная под вакуумом (окорок) </w:t>
            </w:r>
            <w:br/>
            <w:r>
              <w:rPr/>
              <w:t xml:space="preserve">полученная от разделки свинины в шкуре (за исключением свиноматок и хряков молодняка, нестандартных подсвинков</w:t>
            </w:r>
            <w:br/>
            <w:r>
              <w:rPr/>
              <w:t xml:space="preserve"/>
            </w:r>
          </w:p>
        </w:tc>
        <w:tc>
          <w:tcPr>
            <w:tcW w:w="5100" w:type="dxa"/>
            <w:shd w:val="clear" w:fill="fdf5e8"/>
            <w:noWrap/>
          </w:tcPr>
          <w:p>
            <w:pPr>
              <w:ind w:left="113.47199999999999" w:right="113.47199999999999" w:firstLine="0" w:hanging="0"/>
              <w:spacing w:before="120" w:after="120"/>
            </w:pPr>
            <w:r>
              <w:rPr/>
              <w:t xml:space="preserve">100 тонна (метрическая),</w:t>
            </w:r>
            <w:br/>
            <w:r>
              <w:rPr/>
              <w:t xml:space="preserve">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231900, г. Волковыск, ул. Октябрьская,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замороженная упакованная под вакуумом (окорок) </w:t>
            </w:r>
            <w:br/>
            <w:r>
              <w:rPr/>
              <w:t xml:space="preserve">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тонна (метрическая),</w:t>
            </w:r>
            <w:br/>
            <w:r>
              <w:rPr/>
              <w:t xml:space="preserve">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231900, г. Волковыск, ул. Октябрьская,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нежирные с массовой долей жировой ткани 10% </w:t>
            </w:r>
            <w:br/>
            <w:r>
              <w:rPr/>
              <w:t xml:space="preserve">ТУ РБ 02906526.041-98  </w:t>
            </w:r>
            <w:br/>
            <w:r>
              <w:rPr/>
              <w:t xml:space="preserve"/>
            </w:r>
          </w:p>
        </w:tc>
        <w:tc>
          <w:tcPr>
            <w:tcW w:w="5100" w:type="dxa"/>
            <w:shd w:val="clear" w:fill="fdf5e8"/>
            <w:noWrap/>
          </w:tcPr>
          <w:p>
            <w:pPr>
              <w:ind w:left="113.47199999999999" w:right="113.47199999999999" w:firstLine="0" w:hanging="0"/>
              <w:spacing w:before="120" w:after="120"/>
            </w:pPr>
            <w:r>
              <w:rPr/>
              <w:t xml:space="preserve">100 тонна (метрическая),</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231900, г. Волковыск, ул. Октябрьская,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полужирные </w:t>
            </w:r>
            <w:br/>
            <w:r>
              <w:rPr/>
              <w:t xml:space="preserve">ТУ РБ 02906526.041-98  </w:t>
            </w:r>
            <w:br/>
            <w:r>
              <w:rPr/>
              <w:t xml:space="preserve"/>
            </w:r>
          </w:p>
        </w:tc>
        <w:tc>
          <w:tcPr>
            <w:tcW w:w="5100" w:type="dxa"/>
            <w:shd w:val="clear" w:fill="fdf5e8"/>
            <w:noWrap/>
          </w:tcPr>
          <w:p>
            <w:pPr>
              <w:ind w:left="113.47199999999999" w:right="113.47199999999999" w:firstLine="0" w:hanging="0"/>
              <w:spacing w:before="120" w:after="120"/>
            </w:pPr>
            <w:r>
              <w:rPr/>
              <w:t xml:space="preserve">100 тонна (метрическая),</w:t>
            </w:r>
            <w:br/>
            <w:r>
              <w:rPr/>
              <w:t xml:space="preserve">370,000.00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231900, г. Волковыск, ул. Октябрьская,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жирные </w:t>
            </w:r>
            <w:br/>
            <w:r>
              <w:rPr/>
              <w:t xml:space="preserve"/>
            </w:r>
            <w:br/>
            <w:r>
              <w:rPr/>
              <w:t xml:space="preserve">ТУ РБ 02906526.041-98  </w:t>
            </w:r>
            <w:br/>
            <w:r>
              <w:rPr/>
              <w:t xml:space="preserve"/>
            </w:r>
          </w:p>
        </w:tc>
        <w:tc>
          <w:tcPr>
            <w:tcW w:w="5100" w:type="dxa"/>
            <w:shd w:val="clear" w:fill="fdf5e8"/>
            <w:noWrap/>
          </w:tcPr>
          <w:p>
            <w:pPr>
              <w:ind w:left="113.47199999999999" w:right="113.47199999999999" w:firstLine="0" w:hanging="0"/>
              <w:spacing w:before="120" w:after="120"/>
            </w:pPr>
            <w:r>
              <w:rPr/>
              <w:t xml:space="preserve">200 тонна (метрическая),</w:t>
            </w:r>
            <w:br/>
            <w:r>
              <w:rPr/>
              <w:t xml:space="preserve">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231900, г. Волковыск, ул. Октябрьская,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Лопаточная часть свиная охлажденная полученная от разделки свинины  (за исключением свиноматок и хряков молодняка, нестандартных подсвинков) </w:t>
            </w:r>
          </w:p>
        </w:tc>
        <w:tc>
          <w:tcPr>
            <w:tcW w:w="5100" w:type="dxa"/>
            <w:shd w:val="clear" w:fill="fdf5e8"/>
            <w:noWrap/>
          </w:tcPr>
          <w:p>
            <w:pPr>
              <w:ind w:left="113.47199999999999" w:right="113.47199999999999" w:firstLine="0" w:hanging="0"/>
              <w:spacing w:before="120" w:after="120"/>
            </w:pPr>
            <w:r>
              <w:rPr/>
              <w:t xml:space="preserve">60 тонна (метрическая),</w:t>
            </w:r>
            <w:br/>
            <w:r>
              <w:rPr/>
              <w:t xml:space="preserve">490,000.00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231900, г. Волковыск, ул. Октябрьская,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Лопаточная часть свиная полученная замороженная от разделки свинины  (за исключением свиноматок и хряков молодняка, нестандартных подсвинков) </w:t>
            </w:r>
          </w:p>
        </w:tc>
        <w:tc>
          <w:tcPr>
            <w:tcW w:w="5100" w:type="dxa"/>
            <w:shd w:val="clear" w:fill="fdf5e8"/>
            <w:noWrap/>
          </w:tcPr>
          <w:p>
            <w:pPr>
              <w:ind w:left="113.47199999999999" w:right="113.47199999999999" w:firstLine="0" w:hanging="0"/>
              <w:spacing w:before="120" w:after="120"/>
            </w:pPr>
            <w:r>
              <w:rPr/>
              <w:t xml:space="preserve">60 тонна (метрическая),</w:t>
            </w:r>
            <w:br/>
            <w:r>
              <w:rPr/>
              <w:t xml:space="preserve">490,000.00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231900, г. Волковыск, ул. Октябрьская,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Шпик боковой                        замороженный, несоленый, без шкуры, полученный от разделки   взрослых свиней, кроме свиноматок, боровов, хряков, из лопаточной, тазобедренной частей и соответствующий требованиям СТБ 742-2009</w:t>
            </w:r>
          </w:p>
        </w:tc>
        <w:tc>
          <w:tcPr>
            <w:tcW w:w="5100" w:type="dxa"/>
            <w:shd w:val="clear" w:fill="fdf5e8"/>
            <w:noWrap/>
          </w:tcPr>
          <w:p>
            <w:pPr>
              <w:ind w:left="113.47199999999999" w:right="113.47199999999999" w:firstLine="0" w:hanging="0"/>
              <w:spacing w:before="120" w:after="120"/>
            </w:pPr>
            <w:r>
              <w:rPr/>
              <w:t xml:space="preserve">100 тонна (метрическая),</w:t>
            </w:r>
            <w:br/>
            <w:r>
              <w:rPr/>
              <w:t xml:space="preserve">330,000.00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231900, г. Волковыск, ул. Октябрьская,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Шпик хребтовый                        замороженный, несоленый, без шкуры, полученный от разделки   взрослых свиней, кроме свиноматок, боровов, хряков, из спинной части и соответствующий требованиям СТБ 742-2009</w:t>
            </w:r>
          </w:p>
        </w:tc>
        <w:tc>
          <w:tcPr>
            <w:tcW w:w="5100" w:type="dxa"/>
            <w:shd w:val="clear" w:fill="fdf5e8"/>
            <w:noWrap/>
          </w:tcPr>
          <w:p>
            <w:pPr>
              <w:ind w:left="113.47199999999999" w:right="113.47199999999999" w:firstLine="0" w:hanging="0"/>
              <w:spacing w:before="120" w:after="120"/>
            </w:pPr>
            <w:r>
              <w:rPr/>
              <w:t xml:space="preserve">100 тонна (метрическая),</w:t>
            </w:r>
            <w:br/>
            <w:r>
              <w:rPr/>
              <w:t xml:space="preserve">370,000.00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231900, г. Волковыск, ул. Октябрьская,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Щековина свиная без шкуры замороженная</w:t>
            </w:r>
          </w:p>
        </w:tc>
        <w:tc>
          <w:tcPr>
            <w:tcW w:w="5100" w:type="dxa"/>
            <w:shd w:val="clear" w:fill="fdf5e8"/>
            <w:noWrap/>
          </w:tcPr>
          <w:p>
            <w:pPr>
              <w:ind w:left="113.47199999999999" w:right="113.47199999999999" w:firstLine="0" w:hanging="0"/>
              <w:spacing w:before="120" w:after="120"/>
            </w:pPr>
            <w:r>
              <w:rPr/>
              <w:t xml:space="preserve">60 тонна (метрическая),</w:t>
            </w:r>
            <w:br/>
            <w:r>
              <w:rPr/>
              <w:t xml:space="preserve">292,000.00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231900, г. Волковыск, ул. Октябрьская,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Щековина свиная на шкуре замороженная</w:t>
            </w:r>
          </w:p>
        </w:tc>
        <w:tc>
          <w:tcPr>
            <w:tcW w:w="5100" w:type="dxa"/>
            <w:shd w:val="clear" w:fill="fdf5e8"/>
            <w:noWrap/>
          </w:tcPr>
          <w:p>
            <w:pPr>
              <w:ind w:left="113.47199999999999" w:right="113.47199999999999" w:firstLine="0" w:hanging="0"/>
              <w:spacing w:before="120" w:after="120"/>
            </w:pPr>
            <w:r>
              <w:rPr/>
              <w:t xml:space="preserve">100 тонна (метрическая),</w:t>
            </w:r>
            <w:br/>
            <w:r>
              <w:rPr/>
              <w:t xml:space="preserve">486,000.00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231900, г. Волковыск, ул. Октябрьская,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Замороженные блоки из свиной шкурки  по ТУ ВY 100098867.331 – 2013</w:t>
            </w:r>
          </w:p>
        </w:tc>
        <w:tc>
          <w:tcPr>
            <w:tcW w:w="5100" w:type="dxa"/>
            <w:shd w:val="clear" w:fill="fdf5e8"/>
            <w:noWrap/>
          </w:tcPr>
          <w:p>
            <w:pPr>
              <w:ind w:left="113.47199999999999" w:right="113.47199999999999" w:firstLine="0" w:hanging="0"/>
              <w:spacing w:before="120" w:after="120"/>
            </w:pPr>
            <w:r>
              <w:rPr/>
              <w:t xml:space="preserve">80 тонна (метрическая),</w:t>
            </w:r>
            <w:br/>
            <w:r>
              <w:rPr/>
              <w:t xml:space="preserve">113,000.00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231900, г. Волковыск, ул. Октябрьская,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bl>
    <w:p/>
    <w:p>
      <w:pPr>
        <w:ind w:left="113.47199999999999" w:right="113.47199999999999" w:firstLine="0" w:hanging="0"/>
        <w:spacing w:before="120" w:after="120"/>
      </w:pPr>
      <w:r>
        <w:rPr>
          <w:b w:val="1"/>
          <w:bCs w:val="1"/>
        </w:rPr>
        <w:t xml:space="preserve">Процедура закупки № 2026-1358231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свинины на кости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"Слонимский мясокомбинат"
</w:t>
            </w:r>
            <w:br/>
            <w:r>
              <w:rPr/>
              <w:t xml:space="preserve">Республика Беларусь, Гродненская область, 231800, г. Слоним, ул. Чкалова, 35
</w:t>
            </w:r>
            <w:br/>
            <w:r>
              <w:rPr/>
              <w:t xml:space="preserve">500041325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Павленко Ольга Вячеславовна, +375291780402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 процедуры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Календарный срок поставки, указанный в экранной форме приглашения на ЭТП, является ориентировочным. Срок поставки указан в прилагаемых документах процедуры запроса ценовых предложений: на протяжении 6 месяцев с момента заключения договора, с поставкой отдельными партиями в течение 5 календарных дней с момента подачи заявки.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Свинина на кости 2, 3 категории</w:t>
            </w:r>
          </w:p>
        </w:tc>
        <w:tc>
          <w:tcPr>
            <w:tcW w:w="5100" w:type="dxa"/>
            <w:shd w:val="clear" w:fill="fdf5e8"/>
            <w:noWrap/>
          </w:tcPr>
          <w:p>
            <w:pPr>
              <w:ind w:left="113.47199999999999" w:right="113.47199999999999" w:firstLine="0" w:hanging="0"/>
              <w:spacing w:before="120" w:after="120"/>
            </w:pPr>
            <w:r>
              <w:rPr/>
              <w:t xml:space="preserve">1 400 000 килограмм,</w:t>
            </w:r>
            <w:br/>
            <w:r>
              <w:rPr/>
              <w:t xml:space="preserve">11,396,000.00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231800, г. Слоним, ул. 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10.11.12.300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2026-1356950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Калийные удобрения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"ЛЮБАНСКИЙ РАЙАГРОСЕРВИС"
</w:t>
            </w:r>
            <w:br/>
            <w:r>
              <w:rPr/>
              <w:t xml:space="preserve">Республика Беларусь, Минская обл., г.Любань, 223812, РЕСПУБЛИКА БЕЛАРУСЬ, 223812, Минская область, г.Любань, ул.Боровика, д.15
</w:t>
            </w:r>
            <w:br/>
            <w:r>
              <w:rPr/>
              <w:t xml:space="preserve">  600016981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Силкович Оксана Валентиновна, 8(01794)67-7-36, lubserv@mail.ru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09 час. 00 мин. 21.07.2026 года на электронную почту: Lubserv@mail.ru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09 час. 00 мин. 21.07.2026 года на электронную почту: Lubserv@mail.ru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Калий хлористый мелкий, 1-й сорт ГОСТ 4568-95</w:t>
            </w:r>
          </w:p>
        </w:tc>
        <w:tc>
          <w:tcPr>
            <w:tcW w:w="5100" w:type="dxa"/>
            <w:shd w:val="clear" w:fill="fdf5e8"/>
            <w:noWrap/>
          </w:tcPr>
          <w:p>
            <w:pPr>
              <w:ind w:left="113.47199999999999" w:right="113.47199999999999" w:firstLine="0" w:hanging="0"/>
              <w:spacing w:before="120" w:after="120"/>
            </w:pPr>
            <w:r>
              <w:rPr/>
              <w:t xml:space="preserve">12 550 т,</w:t>
            </w:r>
            <w:br/>
            <w:r>
              <w:rPr/>
              <w:t xml:space="preserve">3,876,768.00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 автомобильным транспортом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20.15.51.000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Калий хлористый гранулированный, 1-й сорт ГОСТ4568-95</w:t>
            </w:r>
          </w:p>
        </w:tc>
        <w:tc>
          <w:tcPr>
            <w:tcW w:w="5100" w:type="dxa"/>
            <w:shd w:val="clear" w:fill="fdf5e8"/>
            <w:noWrap/>
          </w:tcPr>
          <w:p>
            <w:pPr>
              <w:ind w:left="113.47199999999999" w:right="113.47199999999999" w:firstLine="0" w:hanging="0"/>
              <w:spacing w:before="120" w:after="120"/>
            </w:pPr>
            <w:r>
              <w:rPr/>
              <w:t xml:space="preserve">12 550 т,</w:t>
            </w:r>
            <w:br/>
            <w:r>
              <w:rPr/>
              <w:t xml:space="preserve">4,923,232.00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 автомобильным транспортом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20.15.51.000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2026-1352512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 с поставкой оборудования, услуг по погрузке и перевозке строительных отходов от демонтажных работ (Реконструкция здания Витебск П.Бровки,8)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 30
</w:t>
            </w:r>
            <w:br/>
            <w:r>
              <w:rPr/>
              <w:t xml:space="preserve">  300000252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Организационные вопросы проведения открытого конкурса:
</w:t>
            </w:r>
            <w:br/>
            <w:r>
              <w:rPr/>
              <w:t xml:space="preserve">Чеботарёва Елена Николаевна, номер контактного телефона:
</w:t>
            </w:r>
            <w:br/>
            <w:r>
              <w:rPr/>
              <w:t xml:space="preserve">+375 (212) 49 23 71; факса: +375 (212) 36 06 34,
</w:t>
            </w:r>
            <w:br/>
            <w:r>
              <w:rPr/>
              <w:t xml:space="preserve">адрес электронной почты: E.chebotaryova@vitebsk.energo.by
</w:t>
            </w:r>
            <w:br/>
            <w:r>
              <w:rPr/>
              <w:t xml:space="preserve">Рябов Юрий Геннадьевич, номер контактного телефона: 
</w:t>
            </w:r>
            <w:br/>
            <w:r>
              <w:rPr/>
              <w:t xml:space="preserve">+375 (212) 49 22 74, факса: +375 (212) 36 06 34,
</w:t>
            </w:r>
            <w:br/>
            <w:r>
              <w:rPr/>
              <w:t xml:space="preserve">адрес электронной почты: U.Ryabov@vitebsk.energo.by
</w:t>
            </w:r>
            <w:br/>
            <w:r>
              <w:rPr/>
              <w:t xml:space="preserve">Технические вопросы:
</w:t>
            </w:r>
            <w:br/>
            <w:r>
              <w:rPr/>
              <w:t xml:space="preserve">Руденок Артём Петрович, номер контактного телефона:
</w:t>
            </w:r>
            <w:br/>
            <w:r>
              <w:rPr/>
              <w:t xml:space="preserve">+375 (212) 49 21 71, факса: +375 (212) 36 06 34,
</w:t>
            </w:r>
            <w:br/>
            <w:r>
              <w:rPr/>
              <w:t xml:space="preserve">адрес электронной почты: A.Rudenok@vitebsk.energo.by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строительно-монтажных работ с поставкой оборудования, услуг по погрузке и перевозке строительных отходов от демонтажных работ по объекту «Реконструкция здания промышленного предприятия специализированного назначения по адресу: г. Витебск, ул. Петруся Бровки, 8»</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26,250,492.00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12.10.2026 по 13.11.2028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Город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2026-1355813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строительства объекта: «Строительство и обслуживание здания торгового павильона № 1 магазина беспошлинной торговли в автодорожном пункте пропуска через Государственную границу Республики Беларусь Брузги (Кузница Белостоцкая)». Выбор подрядной организации для строительства объекта: «Строительство и обслуживание здания торгового павильона № 2 магазина беспошлинной торговли в автодорожном пункте пропуска через Государственную границу Республики Беларусь Брузги (Кузница Белостоцкая)».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"ПАУЭР ГРИН"
</w:t>
            </w:r>
            <w:br/>
            <w:r>
              <w:rPr/>
              <w:t xml:space="preserve">Республика Беларусь, г. Минск,  220036, ул. Карла Либкнехта, д. 66, оф. 108
</w:t>
            </w:r>
            <w:br/>
            <w:r>
              <w:rPr/>
              <w:t xml:space="preserve">+375173439673
</w:t>
            </w:r>
            <w:br/>
            <w:r>
              <w:rPr/>
              <w:t xml:space="preserve"> info@powergreen.pro</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Шаруба Максим Сергеевич, тел: +375173439673, +375296770412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Конкурсная документация предоставляется по запросу.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строительства объекта: «Строительство и обслуживание здания торгового павильона № 1 магазина беспошлинной торговли в автодорожном пункте пропуска через Государственную границу Республики Беларусь Брузги (Кузница Белостоцкая)».</w:t>
            </w:r>
          </w:p>
        </w:tc>
        <w:tc>
          <w:tcPr>
            <w:tcW w:w="5100" w:type="dxa"/>
            <w:shd w:val="clear" w:fill="fdf5e8"/>
            <w:noWrap/>
          </w:tcPr>
          <w:p>
            <w:pPr>
              <w:ind w:left="113.47199999999999" w:right="113.47199999999999" w:firstLine="0" w:hanging="0"/>
              <w:spacing w:before="120" w:after="120"/>
            </w:pPr>
            <w:r>
              <w:rPr/>
              <w:t xml:space="preserve">1 раб.,</w:t>
            </w:r>
            <w:br/>
            <w:r>
              <w:rPr/>
              <w:t xml:space="preserve">1,475,977.62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Гродненский район, Одельский с/с, автодорожный пункт пропуска «Брузги»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строительства объекта: «Строительство и обслуживание здания торгового павильона № 2 магазина беспошлинной торговли в автодорожном пункте пропуска через Государственную границу Республики Беларусь Брузги (Кузница Белостоцкая)».</w:t>
            </w:r>
          </w:p>
        </w:tc>
        <w:tc>
          <w:tcPr>
            <w:tcW w:w="5100" w:type="dxa"/>
            <w:shd w:val="clear" w:fill="fdf5e8"/>
            <w:noWrap/>
          </w:tcPr>
          <w:p>
            <w:pPr>
              <w:ind w:left="113.47199999999999" w:right="113.47199999999999" w:firstLine="0" w:hanging="0"/>
              <w:spacing w:before="120" w:after="120"/>
            </w:pPr>
            <w:r>
              <w:rPr/>
              <w:t xml:space="preserve">1 раб.,</w:t>
            </w:r>
            <w:br/>
            <w:r>
              <w:rPr/>
              <w:t xml:space="preserve">2,106,260.44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Гродненский район, Одельский с/с, автодорожный пункт пропуска «Брузги»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2026-1356455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Комплекс строительно-монтажных работ с поставкой материально-технических ресурсов и оборудования, за исключение оборудования Заказчика, по объекту «Возведение комплекса по переработке, хранению и подготовке к севу сельскохозяйственных культур на территории филиала «Агрофирма имени Лебедева» РУП «Гомельэнерго» в аг. Даниловичи Ветковского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Гомельское республиканское унитарное предприятие электроэнергетики "Гомельэнерго"
</w:t>
            </w:r>
            <w:br/>
            <w:r>
              <w:rPr/>
              <w:t xml:space="preserve">Республика Беларусь, Гомельская обл., г. Гомель, 246050, ул. Фрунзе, 9
</w:t>
            </w:r>
            <w:br/>
            <w:r>
              <w:rPr/>
              <w:t xml:space="preserve">  400069497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Филиал «Гомельская ТЭЦ-2» РУП "Гомельэнерго" Республика Беларусь, Гомельская область, г. Гомель, 
</w:t>
            </w:r>
            <w:br/>
            <w:r>
              <w:rPr/>
              <w:t xml:space="preserve">246145, проезд Энергостроителей, 2; УНП 400069497
</w:t>
            </w:r>
            <w:br/>
            <w:r>
              <w:rPr/>
              <w:t xml:space="preserve">Ответственное контактное лицо Организатора торгов, обеспечивающее связь с участниками, - инженер ОКС филиала «Гомельская ТЭЦ-2» РУП «Гомельэнерго» Евтухова Анжела Николаевна, контактный тел. 8 (0232) 49-14-70, е-mail: a.evtukhova@gomelenergo.by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Строительно-монтажные работы с поставкой материально-технических ресурсов и оборудования, за исключением оборудования поставки Заказчика, по объекту «Возведение комплекса по переработке, хранению и подготовке к севу сельскохозяйственных культур на территории филиала «Агрофирма имени Лебедева» РУП «Гомельэнерго» в аг. Даниловичи Ветковского района».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6,844,091.00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41.00.20.100</w:t>
            </w:r>
          </w:p>
        </w:tc>
      </w:tr>
    </w:tbl>
    <w:p/>
    <w:p>
      <w:pPr>
        <w:ind w:left="113.47199999999999" w:right="113.47199999999999" w:firstLine="0" w:hanging="0"/>
        <w:spacing w:before="120" w:after="120"/>
      </w:pPr>
      <w:r>
        <w:rPr>
          <w:b w:val="1"/>
          <w:bCs w:val="1"/>
        </w:rPr>
        <w:t xml:space="preserve">Процедура закупки № 2026-1357180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 за счет собственных средств"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и поставку оборудования по объекту: «Возведение сушилки для древесины по ул. Добролюбова, 16В в г. Горки»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 г.Могилев, 212002, пр-т Пушкинский, д.63
</w:t>
            </w:r>
            <w:br/>
            <w:r>
              <w:rPr/>
              <w:t xml:space="preserve">  700048960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тел: +375 222 655588, факс: +375 222 655599, stroycomplex1991@yandex.by
</w:t>
            </w:r>
            <w:br/>
            <w:r>
              <w:rPr/>
              <w:t xml:space="preserve">Деругин Константин Сергеевич +375 29 5431624</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w:t>
            </w:r>
            <w:br/>
            <w:r>
              <w:rPr/>
              <w:t xml:space="preserve">предприятие «ИК 9», УНП 700077107, 213410, Республика Беларусь Могилевская область Горецкий район г. Горки ул. Добролюбова 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запросу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запросу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запросу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и поставку оборудования по объекту: «Возведение сушилки для древесины по ул. Добролюбова, 16В в г. Горки»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4,328,069.86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Добролюбова, 16В в г. Горки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2026-1357379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«Многоквартирный жилой дом  №11 по генплану с благоустройством прилегающей территории в квартале №5 микрорайона №1 в районе  многоэтажной жилой застройки «Соломинка-2»  в городе Могилеве» 3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область, 212030, г. Могилев, ул.Первомайская, 29/1
</w:t>
            </w:r>
            <w:br/>
            <w:r>
              <w:rPr/>
              <w:t xml:space="preserve">700333460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Воробьёв Иван Анатольевич, +375222652206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действующего законодательства,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«Многоквартирный жилой дом  №11 по генплану с благоустройством прилегающей территории в квартале №5 микрорайона №1 в районе  многоэтажной жилой застройки «Соломинка-2»  в городе Могилеве» 3 очередь строительства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11,621,824.00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41.00.10.000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2026-1357530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на объекте «Возведение здания многоквартирного жилого дома №6 в г. Хойники,  Гомельская область» (Дом и инженерные сети)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домостроительный комбинат"
</w:t>
            </w:r>
            <w:br/>
            <w:r>
              <w:rPr/>
              <w:t xml:space="preserve">Республика Беларусь, Гомельская обл., г. Мозырь, 247760, Лельчицкое шоссе, 15
</w:t>
            </w:r>
            <w:br/>
            <w:r>
              <w:rPr/>
              <w:t xml:space="preserve">+375236248845
</w:t>
            </w:r>
            <w:br/>
            <w:r>
              <w:rPr/>
              <w:t xml:space="preserve"> mozdsk@mail.ru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Уткин Андрей Николаевич, тел: +375 23 464 54 76, факс: +375234645476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без проведения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на объекте «Возведение здания многоквартирного жилого дома №6 в г. Хойники,  Гомельская область» (Дом и инженерные сети), Лифты</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329,214.08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Хойники пл.Танкистов.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на объекте «Возведение здания многоквартирного жилого дома №6 в г. Хойники, Гомельская область» (Дом и инженерные сети), Газоснабжение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183,400.79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Хойники пл.Танкистов.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на объекте «Возведение здания многоквартирного жилого дома №6 в г. Хойники,  Гомельская область» (Дом и инженерные сети), Внутриплощадочная инженерная инфраструктура, Внутриквартирные работы,  Общестроительные работы</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3,432,378.79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Хойники пл.Танкистов.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w:t>
            </w:r>
          </w:p>
        </w:tc>
      </w:tr>
    </w:tbl>
    <w:p/>
    <w:p>
      <w:pPr>
        <w:ind w:left="113.47199999999999" w:right="113.47199999999999" w:firstLine="0" w:hanging="0"/>
        <w:spacing w:before="120" w:after="120"/>
      </w:pPr>
      <w:r>
        <w:rPr>
          <w:b w:val="1"/>
          <w:bCs w:val="1"/>
        </w:rPr>
        <w:t xml:space="preserve">Процедура закупки № 2026-1357968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«Реконструкция здания формовочного цеха под здание для производства строительных материалов по адресу: Могилевская область, Чаусский район, г. Чаусы, ул. Строительная, д. 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"Чаусский завод железобетонных изделий"
</w:t>
            </w:r>
            <w:br/>
            <w:r>
              <w:rPr/>
              <w:t xml:space="preserve">Республика Беларусь, Могилевская обл., г. Чаусы, 213206, ул. Строительная, 5
</w:t>
            </w:r>
            <w:br/>
            <w:r>
              <w:rPr/>
              <w:t xml:space="preserve">  700025240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Ахметов Николай Алексеевич, +375 2242 789 81, 6561186@mail.ru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конкурсную документацию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конкурсную документацию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конкурсную документацию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конкурсную документацию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конкурсную документацию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Приобретение оборудования для формовочного цеха с адресной подачей бетона кюбелем</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10,795,000.00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конкурсную документацию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Машины и оборудование для арматурного цеха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2,000,300.00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конкурсную документацию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27.90.31.330</w:t>
            </w:r>
          </w:p>
        </w:tc>
      </w:tr>
    </w:tbl>
    <w:p/>
    <w:p>
      <w:pPr>
        <w:ind w:left="113.47199999999999" w:right="113.47199999999999" w:firstLine="0" w:hanging="0"/>
        <w:spacing w:before="120" w:after="120"/>
      </w:pPr>
      <w:r>
        <w:rPr>
          <w:b w:val="1"/>
          <w:bCs w:val="1"/>
        </w:rPr>
        <w:t xml:space="preserve">Процедура закупки № 2026-1356992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"Маркетинговые исследования с целью заключения договора"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из одного источника с целью заключения договора на выполнение строительно-монтажных работ, закупку и поставку оборудования на объекте «Реконструкция подъездной эстакады, встроенных помещений, дизельгенераторной на тер. Национального аэропорта «Минск», 126 в г.Минске» 2-ая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"Национальный аэропорт Минск"
</w:t>
            </w:r>
            <w:br/>
            <w:r>
              <w:rPr/>
              <w:t xml:space="preserve">Республика Беларусь, г. Минск,  220054, тер. Национального аэропорта "Минск"
</w:t>
            </w:r>
            <w:br/>
            <w:r>
              <w:rPr/>
              <w:t xml:space="preserve">  600048566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Стрембицкая Евгения Александровна, +375 17 279 27 52, estrembitskaya@airport.by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из одного источника с целью заключения договора на выполнение строительно-монтажных работ, закупку и поставку оборудования на объекте «Реконструкция подъездной эстакады, встроенных помещений, дизельгенераторной на тер. Национального аэропорта «Минск», 126 в г.Минске» 2-ая очередь строительства</w:t>
            </w:r>
          </w:p>
        </w:tc>
        <w:tc>
          <w:tcPr>
            <w:tcW w:w="5100" w:type="dxa"/>
            <w:shd w:val="clear" w:fill="fdf5e8"/>
            <w:noWrap/>
          </w:tcPr>
          <w:p>
            <w:pPr>
              <w:ind w:left="113.47199999999999" w:right="113.47199999999999" w:firstLine="0" w:hanging="0"/>
              <w:spacing w:before="120" w:after="120"/>
            </w:pPr>
            <w:r>
              <w:rPr/>
              <w:t xml:space="preserve">1 ед.,</w:t>
            </w:r>
            <w:br/>
            <w:r>
              <w:rPr/>
              <w:t xml:space="preserve">3,938,946.00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Аэровокзальная,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2026-1357439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Процедура запроса ценовых предложений по выбору субподрядной организации по объекту строительства: «Возведение молочно-товарного комплекса по адресу: Минская область, Березинский район, вблизи д.Рубеж»: 1) Лот №1: Общестроительные работы (Коровник дойного стада №1); 2) Лот №2: Силосно-сенажные траншеи; 3) Лот №3: Общестроительные работы (Доильно-молочный блок); 4) Лот №4: Доильно-молочный блок (ЖБИ). Сведения о заказчике, организаторе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"СМУ №7 г. Лида"
</w:t>
            </w:r>
            <w:br/>
            <w:r>
              <w:rPr/>
              <w:t xml:space="preserve">Республика Беларусь, Гродненская обл., г. Лида, 231300, пр-т Победы, 116а
</w:t>
            </w:r>
            <w:br/>
            <w:r>
              <w:rPr/>
              <w:t xml:space="preserve">  590062576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Русин Алексей Александрович, +375291828945, a.rusin@avtostroi.by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Бесплатно на электронную почту a.rusin@avtostroi.by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Общестроительные работы (Коровник дойного стада №1)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2,107,720.00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07.08.2026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 Березинский р-н, вблизи д.Рубеж</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Силосно-сенажные траншеи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1,245,141.00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07.08.2026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 Березинский р-н, вблизи д.Рубеж</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Общестроительные работы (Доильно-молочный блок)</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2,650,524.00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07.08.2026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 Березинский р-н, вблизи д.Рубеж</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Доильно-молочный блок (ЖБИ)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112,085.00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07.08.2026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 Березинский р-н, вблизи д.Рубеж</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2026-1357587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"Химремонт"
</w:t>
            </w:r>
            <w:br/>
            <w:r>
              <w:rPr/>
              <w:t xml:space="preserve">Республика Беларусь, Гомельская область, 246012, г. Гомель, ул. Химзаводская 4
</w:t>
            </w:r>
            <w:br/>
            <w:r>
              <w:rPr/>
              <w:t xml:space="preserve">100219709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Миладовская Наталья Адамовна, +375336033457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строительно-монтажных работ на объекте «Реконструкция СКЦ-2 с увеличением мощности до 1 млн тонн моногидрата H2SO4 в год по ул. Химзаводская, 5, г.Гомель», 2 очередь строительства</w:t>
            </w:r>
          </w:p>
        </w:tc>
        <w:tc>
          <w:tcPr>
            <w:tcW w:w="5100" w:type="dxa"/>
            <w:shd w:val="clear" w:fill="fdf5e8"/>
            <w:noWrap/>
          </w:tcPr>
          <w:p>
            <w:pPr>
              <w:ind w:left="113.47199999999999" w:right="113.47199999999999" w:firstLine="0" w:hanging="0"/>
              <w:spacing w:before="120" w:after="120"/>
            </w:pPr>
            <w:r>
              <w:rPr/>
              <w:t xml:space="preserve">1 штук,</w:t>
            </w:r>
            <w:br/>
            <w:r>
              <w:rPr/>
              <w:t xml:space="preserve">3,704,371.96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246012, г. Гомель, ул. Химзаводская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по монтажу выхлопной трубы на объекте «Реконструкция СКЦ-2 с увеличением мощности до 1 млн тонн моногидрата H2SO4 в год по ул. Химзаводская, 5, г.Гомель», 2 очередь строительства</w:t>
            </w:r>
          </w:p>
        </w:tc>
        <w:tc>
          <w:tcPr>
            <w:tcW w:w="5100" w:type="dxa"/>
            <w:shd w:val="clear" w:fill="fdf5e8"/>
            <w:noWrap/>
          </w:tcPr>
          <w:p>
            <w:pPr>
              <w:ind w:left="113.47199999999999" w:right="113.47199999999999" w:firstLine="0" w:hanging="0"/>
              <w:spacing w:before="120" w:after="120"/>
            </w:pPr>
            <w:r>
              <w:rPr/>
              <w:t xml:space="preserve">1 штук,</w:t>
            </w:r>
            <w:br/>
            <w:r>
              <w:rPr/>
              <w:t xml:space="preserve">4,023,074.77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246012, г. Гомель, ул. Химзаводская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43.99.90.110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2026-1357709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строительно-монтажных работ по объекту: «Капитальный ремонт здания общежития, расположенного по адресу: г. Гомель, ул. Владимирова, 37» (выполнение сантехнических, электротехнических и общестроительных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жилищное ремонтно-эксплуатационное унитарное предприятие «Советское»
</w:t>
            </w:r>
            <w:br/>
            <w:r>
              <w:rPr/>
              <w:t xml:space="preserve">Республика Беларусь, Гомельская область, 246020, г. Гомель, пр-д Геофизиков, 4
</w:t>
            </w:r>
            <w:br/>
            <w:r>
              <w:rPr/>
              <w:t xml:space="preserve">400079672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Лукьянова Виктория Игоревна, +375232213026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(конкурс)</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(конкурс)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строительно-монтажных работ по объекту: «Капитальный ремонт здания общежития, расположенного по адресу: г. Гомель, ул. Владимирова, 37» (выполнение сантехнических, электротехнических и общестроительных работ)</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2,973,061.16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26.02.2027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246020, г. Гомель, пр-д Геофизиков,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2026-1357885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пусконаладочных, геодезических работ и поставки оборудования на объект: «Возведение здания производственного назначения по ул. Переходной,64 в г. 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 д. Копище, 220081, ул. Лопатина, 7А/1, оф. 1401, Минская обл., д. Копище
</w:t>
            </w:r>
            <w:br/>
            <w:r>
              <w:rPr/>
              <w:t xml:space="preserve">  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Машков Игорь Вениаминович, +375 17 276 07 76, kasperovich.s@stes-invest.by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Пыж Наталья Николаевна, +375445621484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для подготовки ных предложений размещаются в открытом доступе в информационной системе «Тендеры» на сайте https://icetrade.by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Коммерческое предложение составляется участником на белорусском и (или) русском языках и подается посредством электронной почты banadykova.n@stes-invest.by  в срок для подачи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строительно-монтажных, пусконаладочных, геодезических работ и поставки оборудования на объект: «Возведение здания производственного назначения по ул. Переходной,64 в г. Минске»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4,020,817.89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Переходная,64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2026-1357892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строительства объекта: «60-квартирный жилой дом в микрорайоне № 10 г. Житковичи (поз. 27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Житковичского района"
</w:t>
            </w:r>
            <w:br/>
            <w:r>
              <w:rPr/>
              <w:t xml:space="preserve">Республика Беларусь, Гомельская область, 247953, г. Житковичи, ул. Ленина, 6
</w:t>
            </w:r>
            <w:br/>
            <w:r>
              <w:rPr/>
              <w:t xml:space="preserve">400043811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Кузьмич Ирина Михайловна, (02353)-53-8-74, zhitckovichi.uks@mail.gomel.by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запроса ценовых предложений (прилагаются)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Работы по строительству объекта: «60-квартирный жилой дом в микрорайоне № 10</w:t>
            </w:r>
            <w:br/>
            <w:r>
              <w:rPr/>
              <w:t xml:space="preserve">г. Житковичи (поз. 27 по генплану)</w:t>
            </w:r>
            <w:br/>
            <w:r>
              <w:rPr/>
              <w:t xml:space="preserve"/>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8,723,370.00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12.08.2026 по 11.04.2027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247953, г. Житковичи, ул. Ленина,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2026-1357884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Строительные конструкции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Модульная конструкция по объекту "Модернизация участка территории УО "Колледж МВД Республики Беларусь в д. Горани, Минского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Департамент финансов и тыла Министерства внутренних дел Республики Беларусь
</w:t>
            </w:r>
            <w:br/>
            <w:r>
              <w:rPr/>
              <w:t xml:space="preserve">Республика Беларусь, г. Минск, 220004, г. Минск, ул.Короля, д.71
</w:t>
            </w:r>
            <w:br/>
            <w:r>
              <w:rPr/>
              <w:t xml:space="preserve">102300781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Шикуть Денис Петрович, 80172185257
</w:t>
            </w:r>
            <w:br/>
            <w:r>
              <w:rPr/>
              <w:t xml:space="preserve">Колас Дмитрий Валерьевич 80172187034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модульная конструкция административного блока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5,098,440.00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ул.Короля, д.71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25.11.23.600</w:t>
            </w:r>
          </w:p>
        </w:tc>
      </w:tr>
    </w:tbl>
    <w:p/>
    <w:p>
      <w:pPr>
        <w:ind w:left="113.47199999999999" w:right="113.47199999999999" w:firstLine="0" w:hanging="0"/>
        <w:spacing w:before="120" w:after="120"/>
      </w:pPr>
      <w:r>
        <w:rPr>
          <w:b w:val="1"/>
          <w:bCs w:val="1"/>
        </w:rPr>
        <w:t xml:space="preserve">Процедура закупки № 2026-1354700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электроснабжению, пусконаладочных работ по восьмому этапу строительства, при строительстве объекта: «Возведение свиноводческого комплекса мощностью 100 тыс. голов откорма в год вблизи н.п. Фащевка Гомельского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строительно-производственное унитарное предприятие "Жлобинская передвижная механизированная колонна 71"
</w:t>
            </w:r>
            <w:br/>
            <w:r>
              <w:rPr/>
              <w:t xml:space="preserve">Республика Беларусь, Гомельская обл., г. Жлобин, 247210, ул. Первомайская, 144
</w:t>
            </w:r>
            <w:br/>
            <w:r>
              <w:rPr/>
              <w:t xml:space="preserve">  491104880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по вопросам организации и проведения процедуры закупки: Зам.начальника ППО Ласица Артем Сергеевич тел. 8-02334-7-45-96, +375 29 131 02 31, е-mail: pto@pmk71.by.
</w:t>
            </w:r>
            <w:br/>
            <w:r>
              <w:rPr/>
              <w:t xml:space="preserve">Разъяснения по техническим вопросам можно получить: Заместитель директора – главный инженер Резвицкий Иван Игоревич, телефон +375296247773, начальник участка ЭМР Куриленко Денис сергеевич, телефон +375296047690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Определены в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Определены в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случае принятия решения об участии в данной процедуре закупки, участнику рекомендуется предоставить об этом информацию на электронный адрес pto@pmk71.by (с указанием наименования и юридического адреса участника, а также ФИО, должности и контактного телефона и адреса электронной почты ответственного лица), в целях возможности оперативного информирования о внесенных изменениях (в случае если они будут).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размещена на сайте (см. прикрепленный файл). Проектно-сметную документацию можно скачать по ссылке:
</w:t>
            </w:r>
            <w:br/>
            <w:r>
              <w:rPr/>
              <w:t xml:space="preserve">
</w:t>
            </w:r>
            <w:br/>
            <w:r>
              <w:rPr/>
              <w:t xml:space="preserve">https://cloud.pmk71.by/index.php/s/RN2iCdSoS2egSxw</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адресу: 247197, г. Жлобин, ул. Первомайская, 144 приемная (2 этаж)</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электроснабжению, пусконаладочных работ по восьмому этапу строительства, при строительстве объекта: «Возведение свиноводческого комплекса мощностью 100 тыс. голов откорма в год вблизи н.п. Фащевка Гомельского района», с осуществлением закупки необходимых для выполнения работ материалов, в соответствии с проектно-сметной документацией, обеспечивающих сдачу в эксплуатацию объекта.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13,483,701.94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15.08.2026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н.п. Фащевка Гомельского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42.22.21</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2026-1357658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Полимерная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«Пакеты из многослойных полимерных материалов для упаковки и созревания сыра под вакуумом» ОАО «Слуцкий сыродельный комбинат»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Кабыш Людмила Георгиевна, +375179545037, snab.slutsk@yandex.by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
</w:t>
            </w:r>
            <w:br/>
            <w:r>
              <w:rPr/>
              <w:t xml:space="preserve">Внесено изменение: "Лот № 2: ориентировочная стоимость  - 15 000 бел. руб."</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06.08.2026 до 17.00 часов.
</w:t>
            </w:r>
            <w:br/>
            <w:r>
              <w:rPr/>
              <w:t xml:space="preserve">Вскрытие конвертов: 07.08.2026 в 15.00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Представление конкурсных предложений (требования к оформлению конвертов с предложениями): № ___________ (процедуры закупки)
</w:t>
            </w:r>
            <w:br/>
            <w:r>
              <w:rPr/>
              <w:t xml:space="preserve">Конверт с предложением подписывается следующим образом: ;
</w:t>
            </w:r>
            <w:br/>
            <w:r>
              <w:rPr/>
              <w:t xml:space="preserve">«Предложение на Пакеты из многослойных полимерных материалов для упаковки и созревания сыра под вакуумом»
</w:t>
            </w:r>
            <w:br/>
            <w:r>
              <w:rPr/>
              <w:t xml:space="preserve">Не вскрывать до начала процедуры вскрытия конвертов с предложениями.
</w:t>
            </w:r>
            <w:br/>
            <w:r>
              <w:rPr/>
              <w:t xml:space="preserve">Куда: 223610,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Пакеты из многослойных полимерных материалов Pack-Age или аналог,
</w:t>
            </w:r>
            <w:br/>
            <w:r>
              <w:rPr/>
              <w:t xml:space="preserve">размер 400х500 мм</w:t>
            </w:r>
          </w:p>
        </w:tc>
        <w:tc>
          <w:tcPr>
            <w:tcW w:w="5100" w:type="dxa"/>
            <w:shd w:val="clear" w:fill="fdf5e8"/>
            <w:noWrap/>
          </w:tcPr>
          <w:p>
            <w:pPr>
              <w:ind w:left="113.47199999999999" w:right="113.47199999999999" w:firstLine="0" w:hanging="0"/>
              <w:spacing w:before="120" w:after="120"/>
            </w:pPr>
            <w:r>
              <w:rPr/>
              <w:t xml:space="preserve">160 000 шт.,</w:t>
            </w:r>
            <w:br/>
            <w:r>
              <w:rPr/>
              <w:t xml:space="preserve">1,700,000.00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02.12.2026 по 01.12.2027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ОАО «Слуцкий сыродельный комбинат» Республика Беларусь 223610, Минская обл., г. Слуцк, ул. Тутаринова, 14
</w:t>
            </w:r>
            <w:br/>
            <w:r>
              <w:rPr/>
              <w:t xml:space="preserve">- Березинский производственный участок филиала «Здравушка-милк» ОАО «Слуцкий сыродельный комбинат»: Республика Беларусь, Минская область, г. Березино, ул. Марии Романович, 36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22.21.30.800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Пакеты из многослойных полимерных материалов Pack-Age или аналог,
</w:t>
            </w:r>
            <w:br/>
            <w:r>
              <w:rPr/>
              <w:t xml:space="preserve">размер 440х750 мм</w:t>
            </w:r>
          </w:p>
        </w:tc>
        <w:tc>
          <w:tcPr>
            <w:tcW w:w="5100" w:type="dxa"/>
            <w:shd w:val="clear" w:fill="fdf5e8"/>
            <w:noWrap/>
          </w:tcPr>
          <w:p>
            <w:pPr>
              <w:ind w:left="113.47199999999999" w:right="113.47199999999999" w:firstLine="0" w:hanging="0"/>
              <w:spacing w:before="120" w:after="120"/>
            </w:pPr>
            <w:r>
              <w:rPr/>
              <w:t xml:space="preserve">1 000 шт.,</w:t>
            </w:r>
            <w:br/>
            <w:r>
              <w:rPr/>
              <w:t xml:space="preserve">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02.12.2026 по 01.12.2027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ОАО «Слуцкий сыродельный комбинат» Республика Беларусь 223610, Минская обл., г. Слуцк, ул. Тутаринова,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22.21.30.800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Пакеты из многослойных полимерных материалов Pack-Age 
</w:t>
            </w:r>
            <w:br/>
            <w:r>
              <w:rPr/>
              <w:t xml:space="preserve">размер 440х550 мм</w:t>
            </w:r>
          </w:p>
        </w:tc>
        <w:tc>
          <w:tcPr>
            <w:tcW w:w="5100" w:type="dxa"/>
            <w:shd w:val="clear" w:fill="fdf5e8"/>
            <w:noWrap/>
          </w:tcPr>
          <w:p>
            <w:pPr>
              <w:ind w:left="113.47199999999999" w:right="113.47199999999999" w:firstLine="0" w:hanging="0"/>
              <w:spacing w:before="120" w:after="120"/>
            </w:pPr>
            <w:r>
              <w:rPr/>
              <w:t xml:space="preserve">120 000 шт.,</w:t>
            </w:r>
            <w:br/>
            <w:r>
              <w:rPr/>
              <w:t xml:space="preserve">1,493,000.00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02.12.2026 по 01.12.2027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Холопеничский производственный участок филиала «Здравушка-милк» ОАО «Слуцкий сыродельный: Республика Беларусь, Минская область, Крупский район, г.п. Холопеничи, ул. Калинина, д.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22.21.30.800</w:t>
            </w:r>
          </w:p>
        </w:tc>
      </w:tr>
    </w:tbl>
    <w:p/>
    <w:p>
      <w:pPr>
        <w:ind w:left="113.47199999999999" w:right="113.47199999999999" w:firstLine="0" w:hanging="0"/>
        <w:spacing w:before="120" w:after="120"/>
      </w:pPr>
      <w:r>
        <w:rPr>
          <w:b w:val="1"/>
          <w:bCs w:val="1"/>
        </w:rPr>
        <w:t xml:space="preserve">Процедура закупки № 2026-1358196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Стеклянная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стеклобутылка ТМ «ВОЗДУХ»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"Гродненский ликеро-водочный завод"
</w:t>
            </w:r>
            <w:br/>
            <w:r>
              <w:rPr/>
              <w:t xml:space="preserve">Республика Беларусь, Гродненская обл., г. Гродно, 230023, ул. Виленская, 22
</w:t>
            </w:r>
            <w:br/>
            <w:r>
              <w:rPr/>
              <w:t xml:space="preserve">  500037786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Шилко Наталья Вячеславовна, +375 152 62 44 07 (до 27.07.2026)
</w:t>
            </w:r>
            <w:br/>
            <w:r>
              <w:rPr/>
              <w:t xml:space="preserve">
</w:t>
            </w:r>
            <w:br/>
            <w:r>
              <w:rPr/>
              <w:t xml:space="preserve">Дулевская Ирина Михайловна, +375 152 57 00 32 (с 27.07.2026)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№11-2026</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№11-2026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№11-2026</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размещены в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№11-2026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стеклобутылка вместимостью 0,5л. (тип КПМ-22-500-Воздух)</w:t>
            </w:r>
          </w:p>
        </w:tc>
        <w:tc>
          <w:tcPr>
            <w:tcW w:w="5100" w:type="dxa"/>
            <w:shd w:val="clear" w:fill="fdf5e8"/>
            <w:noWrap/>
          </w:tcPr>
          <w:p>
            <w:pPr>
              <w:ind w:left="113.47199999999999" w:right="113.47199999999999" w:firstLine="0" w:hanging="0"/>
              <w:spacing w:before="120" w:after="120"/>
            </w:pPr>
            <w:r>
              <w:rPr/>
              <w:t xml:space="preserve">2 500 000 бут.,</w:t>
            </w:r>
            <w:br/>
            <w:r>
              <w:rPr/>
              <w:t xml:space="preserve">1,575,000.00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ул. Виленская, 22 или г. Гродно, ул. Дзержинского, 102.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стеклобутылка вместимостью 0,7л. (тип КПМ-22-700-Воздух2)</w:t>
            </w:r>
          </w:p>
        </w:tc>
        <w:tc>
          <w:tcPr>
            <w:tcW w:w="5100" w:type="dxa"/>
            <w:shd w:val="clear" w:fill="fdf5e8"/>
            <w:noWrap/>
          </w:tcPr>
          <w:p>
            <w:pPr>
              <w:ind w:left="113.47199999999999" w:right="113.47199999999999" w:firstLine="0" w:hanging="0"/>
              <w:spacing w:before="120" w:after="120"/>
            </w:pPr>
            <w:r>
              <w:rPr/>
              <w:t xml:space="preserve">1 000 000 бут.,</w:t>
            </w:r>
            <w:br/>
            <w:r>
              <w:rPr/>
              <w:t xml:space="preserve">860,000.00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ул. Виленская, 22 или г. Гродно, ул. Дзержинского, 102.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стеклобутылка вместимостью 1,0л. (тип КПМ-22-1000-Воздух)</w:t>
            </w:r>
          </w:p>
        </w:tc>
        <w:tc>
          <w:tcPr>
            <w:tcW w:w="5100" w:type="dxa"/>
            <w:shd w:val="clear" w:fill="fdf5e8"/>
            <w:noWrap/>
          </w:tcPr>
          <w:p>
            <w:pPr>
              <w:ind w:left="113.47199999999999" w:right="113.47199999999999" w:firstLine="0" w:hanging="0"/>
              <w:spacing w:before="120" w:after="120"/>
            </w:pPr>
            <w:r>
              <w:rPr/>
              <w:t xml:space="preserve">1 000 000 бут.,</w:t>
            </w:r>
            <w:br/>
            <w:r>
              <w:rPr/>
              <w:t xml:space="preserve">1,270,000.00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ул. Виленская, 22 или г. Гродно, ул. Дзержинского, 102.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bl>
    <w:p/>
    <w:p>
      <w:pPr>
        <w:ind w:left="113.47199999999999" w:right="113.47199999999999" w:firstLine="0" w:hanging="0"/>
        <w:spacing w:before="120" w:after="120"/>
      </w:pPr>
      <w:r>
        <w:rPr>
          <w:color w:val="red"/>
          <w:b w:val="1"/>
          <w:bCs w:val="1"/>
        </w:rPr>
        <w:t xml:space="preserve">ОТРАСЛЬ: ТОПЛИВО / НЕФТЕХИМИЯ </w:t>
      </w:r>
    </w:p>
    <w:p>
      <w:pPr>
        <w:ind w:left="113.47199999999999" w:right="113.47199999999999" w:firstLine="0" w:hanging="0"/>
        <w:spacing w:before="120" w:after="120"/>
      </w:pPr>
      <w:r>
        <w:rPr>
          <w:b w:val="1"/>
          <w:bCs w:val="1"/>
        </w:rPr>
        <w:t xml:space="preserve">Процедура закупки № 2026-1357132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Топливо / нефтехимия &gt; Смазочно-охлаждающие жидкости / смазки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смазочно-охлаждающих жидкостей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Шерешик Павел Геннадьевич, +375 (17) 398-99-84, p.shereshyk@mtz.by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участники в соответствии с п. 2.5. Постановления Совета Министров Республики Беларусь от 15 марта 2012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приложенной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приложенной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w:t>
            </w:r>
            <w:br/>
            <w:r>
              <w:rPr/>
              <w:t xml:space="preserve">Документы могут предоставляться нарочно, по факсу, электронной почте.
</w:t>
            </w:r>
            <w:br/>
            <w:r>
              <w:rPr/>
              <w:t xml:space="preserve">Открытое акционерное общество "Минский тракторный завод" Республика Беларусь, г. Минск, 220070, ул. Долгобродская, 29, zakumts@mtz.by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16-30 28.07.2026.
</w:t>
            </w:r>
            <w:br/>
            <w:r>
              <w:rPr/>
              <w:t xml:space="preserve">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+ 375 17 398 99 32, нарочно.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СОЖ ВИТТОЛ-100 ТУ РБ 100006975.006-2004 или СОЖ &amp;quot;OAK KOOL 310&amp;quot;</w:t>
            </w:r>
          </w:p>
        </w:tc>
        <w:tc>
          <w:tcPr>
            <w:tcW w:w="5100" w:type="dxa"/>
            <w:shd w:val="clear" w:fill="fdf5e8"/>
            <w:noWrap/>
          </w:tcPr>
          <w:p>
            <w:pPr>
              <w:ind w:left="113.47199999999999" w:right="113.47199999999999" w:firstLine="0" w:hanging="0"/>
              <w:spacing w:before="120" w:after="120"/>
            </w:pPr>
            <w:r>
              <w:rPr/>
              <w:t xml:space="preserve">500 т,</w:t>
            </w:r>
            <w:br/>
            <w:r>
              <w:rPr/>
              <w:t xml:space="preserve">5,760,000.00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20.59.41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СОТС ВИТТОЛ-2 ТУ РБ 14502745.002-98 или СОТС ЗГВ МР-7 ТУ РБ 600125053.023-2004</w:t>
            </w:r>
          </w:p>
        </w:tc>
        <w:tc>
          <w:tcPr>
            <w:tcW w:w="5100" w:type="dxa"/>
            <w:shd w:val="clear" w:fill="fdf5e8"/>
            <w:noWrap/>
          </w:tcPr>
          <w:p>
            <w:pPr>
              <w:ind w:left="113.47199999999999" w:right="113.47199999999999" w:firstLine="0" w:hanging="0"/>
              <w:spacing w:before="120" w:after="120"/>
            </w:pPr>
            <w:r>
              <w:rPr/>
              <w:t xml:space="preserve">400 т,</w:t>
            </w:r>
            <w:br/>
            <w:r>
              <w:rPr/>
              <w:t xml:space="preserve">1,728,000.00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20.59.41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СОТС ВИТТОЛ-225 ТУ РБ100006975.005-2003 или СОЖ Houghton Cut-Max BR30 или СОЖ ML-3549</w:t>
            </w:r>
          </w:p>
        </w:tc>
        <w:tc>
          <w:tcPr>
            <w:tcW w:w="5100" w:type="dxa"/>
            <w:shd w:val="clear" w:fill="fdf5e8"/>
            <w:noWrap/>
          </w:tcPr>
          <w:p>
            <w:pPr>
              <w:ind w:left="113.47199999999999" w:right="113.47199999999999" w:firstLine="0" w:hanging="0"/>
              <w:spacing w:before="120" w:after="120"/>
            </w:pPr>
            <w:r>
              <w:rPr/>
              <w:t xml:space="preserve">15 т,</w:t>
            </w:r>
            <w:br/>
            <w:r>
              <w:rPr/>
              <w:t xml:space="preserve">121,380.00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20.59.41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СВА ВИТТОЛ-600/10 ТУ РБ 100006975.004-2003 или Ингибитор коррозии НМ-1 ТУ 2415-012-66126292-2014 или Жидкость CORES MKR-5</w:t>
            </w:r>
          </w:p>
        </w:tc>
        <w:tc>
          <w:tcPr>
            <w:tcW w:w="5100" w:type="dxa"/>
            <w:shd w:val="clear" w:fill="fdf5e8"/>
            <w:noWrap/>
          </w:tcPr>
          <w:p>
            <w:pPr>
              <w:ind w:left="113.47199999999999" w:right="113.47199999999999" w:firstLine="0" w:hanging="0"/>
              <w:spacing w:before="120" w:after="120"/>
            </w:pPr>
            <w:r>
              <w:rPr/>
              <w:t xml:space="preserve">35 т,</w:t>
            </w:r>
            <w:br/>
            <w:r>
              <w:rPr/>
              <w:t xml:space="preserve">2,332,620.00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20.59.41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СОЖ ВИТТОЛ-297 ТУ РБ 100006975.003-2003 или СОЖ ML-6068</w:t>
            </w:r>
          </w:p>
        </w:tc>
        <w:tc>
          <w:tcPr>
            <w:tcW w:w="5100" w:type="dxa"/>
            <w:shd w:val="clear" w:fill="fdf5e8"/>
            <w:noWrap/>
          </w:tcPr>
          <w:p>
            <w:pPr>
              <w:ind w:left="113.47199999999999" w:right="113.47199999999999" w:firstLine="0" w:hanging="0"/>
              <w:spacing w:before="120" w:after="120"/>
            </w:pPr>
            <w:r>
              <w:rPr/>
              <w:t xml:space="preserve">150 т,</w:t>
            </w:r>
            <w:br/>
            <w:r>
              <w:rPr/>
              <w:t xml:space="preserve">2,502,000.00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20.59.41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СОТС ВИТТОЛ-226 ТУ РБ 100006975.018-2013 или
</w:t>
            </w:r>
            <w:br/>
            <w:r>
              <w:rPr/>
              <w:t xml:space="preserve">СОЖ Houghton Garia 3403 F-22, Macron 805M-10VEG, Garia 404М-10, Dascolene 617 или СОЖ ML-6075 или ML-2952/1, Emol-O-Dril 1610, Emol-O-Hon 925/6 или СОЖ Isocut T400 или Масло Diagrind 535/15 или СОЖ Variocut G500, G600НС или СОЖ Renus R-Oil HM-10, Rotanor CXS или СОЖ Ecocut HFH 13LE Uni, Ecocut 20G</w:t>
            </w:r>
          </w:p>
        </w:tc>
        <w:tc>
          <w:tcPr>
            <w:tcW w:w="5100" w:type="dxa"/>
            <w:shd w:val="clear" w:fill="fdf5e8"/>
            <w:noWrap/>
          </w:tcPr>
          <w:p>
            <w:pPr>
              <w:ind w:left="113.47199999999999" w:right="113.47199999999999" w:firstLine="0" w:hanging="0"/>
              <w:spacing w:before="120" w:after="120"/>
            </w:pPr>
            <w:r>
              <w:rPr/>
              <w:t xml:space="preserve">100 т,</w:t>
            </w:r>
            <w:br/>
            <w:r>
              <w:rPr/>
              <w:t xml:space="preserve">1,056,000.00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20.59.41</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2026-1357326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Специализированный автотранспорт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Высоковольтные электротехнические передвижные лаборатории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Лукашевич Алекандр Николаевич, 
</w:t>
            </w:r>
            <w:br/>
            <w:r>
              <w:rPr/>
              <w:t xml:space="preserve">тел. рабочий +375172182416,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«Витебскэнерго», УНП 300000252, РБ, г. Витебск, ул. Правды, дом 30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«Витебскэнерго»: Шугай Наталья Васильевна, тел. +375 (0212) 49-22-83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не допускаются к участию в процедуре закупки (отсутствует согласование Комиссией по вопросам промышленной политики).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Высоковольтная электротехническая передвижная лаборатория</w:t>
            </w:r>
          </w:p>
        </w:tc>
        <w:tc>
          <w:tcPr>
            <w:tcW w:w="5100" w:type="dxa"/>
            <w:shd w:val="clear" w:fill="fdf5e8"/>
            <w:noWrap/>
          </w:tcPr>
          <w:p>
            <w:pPr>
              <w:ind w:left="113.47199999999999" w:right="113.47199999999999" w:firstLine="0" w:hanging="0"/>
              <w:spacing w:before="120" w:after="120"/>
            </w:pPr>
            <w:r>
              <w:rPr/>
              <w:t xml:space="preserve">3 шт.,</w:t>
            </w:r>
            <w:br/>
            <w:r>
              <w:rPr/>
              <w:t xml:space="preserve">4,165,200.00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31.08.2026 по 27.02.2027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 в п.п. 2.3 п. 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29.10.59.990</w:t>
            </w:r>
          </w:p>
        </w:tc>
      </w:tr>
    </w:tbl>
    <w:p/>
    <w:p>
      <w:pPr>
        <w:ind w:left="113.47199999999999" w:right="113.47199999999999" w:firstLine="0" w:hanging="0"/>
        <w:spacing w:before="120" w:after="120"/>
      </w:pPr>
      <w:r>
        <w:rPr>
          <w:color w:val="red"/>
          <w:b w:val="1"/>
          <w:bCs w:val="1"/>
        </w:rPr>
        <w:t xml:space="preserve">ОТРАСЛЬ: ЦЕЛЛЮЛОЗНО-БУМАЖНОЕ ПРОИЗВОДСТВО </w:t>
      </w:r>
    </w:p>
    <w:p>
      <w:pPr>
        <w:ind w:left="113.47199999999999" w:right="113.47199999999999" w:firstLine="0" w:hanging="0"/>
        <w:spacing w:before="120" w:after="120"/>
      </w:pPr>
      <w:r>
        <w:rPr>
          <w:b w:val="1"/>
          <w:bCs w:val="1"/>
        </w:rPr>
        <w:t xml:space="preserve">Процедура закупки № 2026-1357517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Целлюлозно-бумажное производство &gt; Картон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гофротары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"Рогачевский молочноконсервный комбинат"
</w:t>
            </w:r>
            <w:br/>
            <w:r>
              <w:rPr/>
              <w:t xml:space="preserve">Республика Беларусь, Гомельская область, 247671, г.Рогачёв, ул. Кирова д.31
</w:t>
            </w:r>
            <w:br/>
            <w:r>
              <w:rPr/>
              <w:t xml:space="preserve">400046241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Гудков Андрей Александрович, +375296573828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к участникам процедур закупок, установленным нормами пункта 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N 168 "О порядке осуществления закупок товаров (работ, услуг) за счет собственных средств" (далее по тексту- Положение о порядке осуществления закупок).
	Соответствие требованиям, установленным в пункте 11 Положения о порядке осуществления закупок, подтверждается заявлением участника, поданного по форме, определенной регламентом оператора электронной торговой площадки.
	Не допускаются к участию организации и индивидуальные предприниматели, в отношении которых возбуждено производство по делу о несостоятельности или банкротстве (за исключением юридических лиц, находящихся в процедуре санации).
	Участник вместе с предложением направляет документы, подтверждающие его соответствие требованиям, установленным закупающей организацией, а именно: 
- надлежащим образом заверенную копию свидетельства о государственной регистрации юридического лица либо индивидуального предпринимателя;
	- документы, удостоверяющие факт отнесения предлагаемых к поставке товаров к товарам собственного производства либо документы, подтверждающие страну происхождения товара и определяющие статус участника процедуры закупки (сбытовая организация, официальный торговый представитель, иное);
	- документы, необходимые для оценки характеристик товара на предмет определения его соответствия потребностям закупающей организации: см. Приложение №1 к настоящей документации.
	Комиссия имеет право запросить у участников пояснения к представленному предложению, запросить отсутствующие документы.
</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Гофроящик </w:t>
            </w:r>
            <w:br/>
            <w:r>
              <w:rPr/>
              <w:t xml:space="preserve">380×228×170 из трехслойного бурого картона Т-25 с нанесением логотипа</w:t>
            </w:r>
            <w:br/>
            <w:r>
              <w:rPr/>
              <w:t xml:space="preserve">Нагрузка на нижний короб – 65 кг</w:t>
            </w:r>
            <w:br/>
            <w:r>
              <w:rPr/>
              <w:t xml:space="preserve"/>
            </w:r>
          </w:p>
        </w:tc>
        <w:tc>
          <w:tcPr>
            <w:tcW w:w="5100" w:type="dxa"/>
            <w:shd w:val="clear" w:fill="fdf5e8"/>
            <w:noWrap/>
          </w:tcPr>
          <w:p>
            <w:pPr>
              <w:ind w:left="113.47199999999999" w:right="113.47199999999999" w:firstLine="0" w:hanging="0"/>
              <w:spacing w:before="120" w:after="120"/>
            </w:pPr>
            <w:r>
              <w:rPr/>
              <w:t xml:space="preserve">150 000 штук,</w:t>
            </w:r>
            <w:br/>
            <w:r>
              <w:rPr/>
              <w:t xml:space="preserve">97,200.00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Гофроящик </w:t>
            </w:r>
            <w:br/>
            <w:r>
              <w:rPr/>
              <w:t xml:space="preserve">380×228×163 из бурого картона Т-25 с нанесением логотипа, без нанесения логотипа</w:t>
            </w:r>
            <w:br/>
            <w:r>
              <w:rPr/>
              <w:t xml:space="preserve">Нагрузка на нижний короб – 65 кг</w:t>
            </w:r>
            <w:br/>
            <w:r>
              <w:rPr/>
              <w:t xml:space="preserve"/>
            </w:r>
          </w:p>
        </w:tc>
        <w:tc>
          <w:tcPr>
            <w:tcW w:w="5100" w:type="dxa"/>
            <w:shd w:val="clear" w:fill="fdf5e8"/>
            <w:noWrap/>
          </w:tcPr>
          <w:p>
            <w:pPr>
              <w:ind w:left="113.47199999999999" w:right="113.47199999999999" w:firstLine="0" w:hanging="0"/>
              <w:spacing w:before="120" w:after="120"/>
            </w:pPr>
            <w:r>
              <w:rPr/>
              <w:t xml:space="preserve">5 000 000 штук,</w:t>
            </w:r>
            <w:br/>
            <w:r>
              <w:rPr/>
              <w:t xml:space="preserve">3,240,000.00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br/>
            <w:r>
              <w:rPr/>
              <w:t xml:space="preserve">Республика Беларусь, Гомельская область, 247671, г. Жлобин, ул. Школьная д.10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380×228×83 из бурого картона Т-25</w:t>
            </w:r>
            <w:br/>
            <w:r>
              <w:rPr/>
              <w:t xml:space="preserve">Нагрузка на нижний короб – 72 кг</w:t>
            </w:r>
            <w:br/>
            <w:r>
              <w:rPr/>
              <w:t xml:space="preserve"/>
            </w:r>
          </w:p>
        </w:tc>
        <w:tc>
          <w:tcPr>
            <w:tcW w:w="5100" w:type="dxa"/>
            <w:shd w:val="clear" w:fill="fdf5e8"/>
            <w:noWrap/>
          </w:tcPr>
          <w:p>
            <w:pPr>
              <w:ind w:left="113.47199999999999" w:right="113.47199999999999" w:firstLine="0" w:hanging="0"/>
              <w:spacing w:before="120" w:after="120"/>
            </w:pPr>
            <w:r>
              <w:rPr/>
              <w:t xml:space="preserve">150 000 штук,</w:t>
            </w:r>
            <w:br/>
            <w:r>
              <w:rPr/>
              <w:t xml:space="preserve">140,400.00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380×228×86 из бурого картона Т-25</w:t>
            </w:r>
            <w:br/>
            <w:r>
              <w:rPr/>
              <w:t xml:space="preserve">Нагрузка на нижний короб – 72 кг</w:t>
            </w:r>
            <w:br/>
            <w:r>
              <w:rPr/>
              <w:t xml:space="preserve"/>
            </w:r>
          </w:p>
        </w:tc>
        <w:tc>
          <w:tcPr>
            <w:tcW w:w="5100" w:type="dxa"/>
            <w:shd w:val="clear" w:fill="fdf5e8"/>
            <w:noWrap/>
          </w:tcPr>
          <w:p>
            <w:pPr>
              <w:ind w:left="113.47199999999999" w:right="113.47199999999999" w:firstLine="0" w:hanging="0"/>
              <w:spacing w:before="120" w:after="120"/>
            </w:pPr>
            <w:r>
              <w:rPr/>
              <w:t xml:space="preserve">150 000 штук,</w:t>
            </w:r>
            <w:br/>
            <w:r>
              <w:rPr/>
              <w:t xml:space="preserve">140,400.00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260×260×110 из трехслойного бурого картона Т-27 без нанесения логотипа</w:t>
            </w:r>
            <w:br/>
            <w:r>
              <w:rPr/>
              <w:t xml:space="preserve">Нагрузка на нижний короб – 30 кг</w:t>
            </w:r>
            <w:br/>
            <w:r>
              <w:rPr/>
              <w:t xml:space="preserve"/>
            </w:r>
          </w:p>
        </w:tc>
        <w:tc>
          <w:tcPr>
            <w:tcW w:w="5100" w:type="dxa"/>
            <w:shd w:val="clear" w:fill="fdf5e8"/>
            <w:noWrap/>
          </w:tcPr>
          <w:p>
            <w:pPr>
              <w:ind w:left="113.47199999999999" w:right="113.47199999999999" w:firstLine="0" w:hanging="0"/>
              <w:spacing w:before="120" w:after="120"/>
            </w:pPr>
            <w:r>
              <w:rPr/>
              <w:t xml:space="preserve">50 000 штук,</w:t>
            </w:r>
            <w:br/>
            <w:r>
              <w:rPr/>
              <w:t xml:space="preserve">34,800.00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380×253×228 из бурого картона Т-27С</w:t>
            </w:r>
            <w:br/>
            <w:r>
              <w:rPr/>
              <w:t xml:space="preserve">Вместимость – 21,9 дм3; Предельная масса груза – 20 кг, без нанесения логотипа</w:t>
            </w:r>
            <w:br/>
            <w:r>
              <w:rPr/>
              <w:t xml:space="preserve">Нагрузка на нижний короб – 80 кг</w:t>
            </w:r>
            <w:br/>
            <w:r>
              <w:rPr/>
              <w:t xml:space="preserve"/>
            </w:r>
          </w:p>
        </w:tc>
        <w:tc>
          <w:tcPr>
            <w:tcW w:w="5100" w:type="dxa"/>
            <w:shd w:val="clear" w:fill="fdf5e8"/>
            <w:noWrap/>
          </w:tcPr>
          <w:p>
            <w:pPr>
              <w:ind w:left="113.47199999999999" w:right="113.47199999999999" w:firstLine="0" w:hanging="0"/>
              <w:spacing w:before="120" w:after="120"/>
            </w:pPr>
            <w:r>
              <w:rPr/>
              <w:t xml:space="preserve">530 000 штук,</w:t>
            </w:r>
            <w:br/>
            <w:r>
              <w:rPr/>
              <w:t xml:space="preserve">464,280.00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br/>
            <w:r>
              <w:rPr/>
              <w:t xml:space="preserve">Республика Беларусь, Гомельская область,  г. Калинковичи, ул. Алексея Суркова д.10</w:t>
            </w:r>
            <w:br/>
            <w:r>
              <w:rPr/>
              <w:t xml:space="preserve">Республика Беларусь, Гомельская область, Октябрьский р-н, Октябрьский с/с, 30, вблизи г.п.Октябрьский</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380×190×180 из бурого картона Т-24 без нанесения логотипа</w:t>
            </w:r>
            <w:br/>
            <w:r>
              <w:rPr/>
              <w:t xml:space="preserve">Нагрузка на нижний короб – 42 кг</w:t>
            </w:r>
            <w:br/>
            <w:r>
              <w:rPr/>
              <w:t xml:space="preserve"/>
            </w:r>
            <w:br/>
            <w:r>
              <w:rPr/>
              <w:t xml:space="preserve">Вкладыш в гофрокороб 380×190×180</w:t>
            </w:r>
            <w:br/>
            <w:r>
              <w:rPr/>
              <w:t xml:space="preserve"> 177×1120 из трехслойного бурого картона Т22</w:t>
            </w:r>
            <w:br/>
            <w:r>
              <w:rPr/>
              <w:t xml:space="preserve"/>
            </w:r>
          </w:p>
        </w:tc>
        <w:tc>
          <w:tcPr>
            <w:tcW w:w="5100" w:type="dxa"/>
            <w:shd w:val="clear" w:fill="fdf5e8"/>
            <w:noWrap/>
          </w:tcPr>
          <w:p>
            <w:pPr>
              <w:ind w:left="113.47199999999999" w:right="113.47199999999999" w:firstLine="0" w:hanging="0"/>
              <w:spacing w:before="120" w:after="120"/>
            </w:pPr>
            <w:r>
              <w:rPr/>
              <w:t xml:space="preserve">1 350 000 штук,</w:t>
            </w:r>
            <w:br/>
            <w:r>
              <w:rPr/>
              <w:t xml:space="preserve">703,800.00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Гофроящик/p</w:t>
            </w:r>
            <w:br/>
            <w:r>
              <w:rPr/>
              <w:t xml:space="preserve">400×230×205 из трехслойного бурого картона Т-27 без нанесения логотипа</w:t>
            </w:r>
            <w:br/>
            <w:r>
              <w:rPr/>
              <w:t xml:space="preserve">Нагрузка на нижний короб – 83 кг</w:t>
            </w:r>
            <w:br/>
            <w:r>
              <w:rPr/>
              <w:t xml:space="preserve"/>
            </w:r>
            <w:br/>
            <w:r>
              <w:rPr/>
              <w:t xml:space="preserve">Вкладыш в гофрокороб 400×230×205</w:t>
            </w:r>
            <w:br/>
            <w:r>
              <w:rPr/>
              <w:t xml:space="preserve">200×1240 из трехслойного бурого картона Т22</w:t>
            </w:r>
            <w:br/>
            <w:r>
              <w:rPr/>
              <w:t xml:space="preserve"/>
            </w:r>
          </w:p>
        </w:tc>
        <w:tc>
          <w:tcPr>
            <w:tcW w:w="5100" w:type="dxa"/>
            <w:shd w:val="clear" w:fill="fdf5e8"/>
            <w:noWrap/>
          </w:tcPr>
          <w:p>
            <w:pPr>
              <w:ind w:left="113.47199999999999" w:right="113.47199999999999" w:firstLine="0" w:hanging="0"/>
              <w:spacing w:before="120" w:after="120"/>
            </w:pPr>
            <w:r>
              <w:rPr/>
              <w:t xml:space="preserve">950 000 штук,</w:t>
            </w:r>
            <w:br/>
            <w:r>
              <w:rPr/>
              <w:t xml:space="preserve">747,600.00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400×235×110 из бурого картона Т-24 без нанесения логотипа</w:t>
            </w:r>
            <w:br/>
            <w:r>
              <w:rPr/>
              <w:t xml:space="preserve">Нагрузка на нижний короб – 55 кг</w:t>
            </w:r>
            <w:br/>
            <w:r>
              <w:rPr/>
              <w:t xml:space="preserve"/>
            </w:r>
            <w:br/>
            <w:r>
              <w:rPr/>
              <w:t xml:space="preserve">Вкладыш в гофрокороб</w:t>
            </w:r>
            <w:br/>
            <w:r>
              <w:rPr/>
              <w:t xml:space="preserve">105×1250 из трехслойного бурого картона Т22</w:t>
            </w:r>
            <w:br/>
            <w:r>
              <w:rPr/>
              <w:t xml:space="preserve"/>
            </w:r>
          </w:p>
        </w:tc>
        <w:tc>
          <w:tcPr>
            <w:tcW w:w="5100" w:type="dxa"/>
            <w:shd w:val="clear" w:fill="fdf5e8"/>
            <w:noWrap/>
          </w:tcPr>
          <w:p>
            <w:pPr>
              <w:ind w:left="113.47199999999999" w:right="113.47199999999999" w:firstLine="0" w:hanging="0"/>
              <w:spacing w:before="120" w:after="120"/>
            </w:pPr>
            <w:r>
              <w:rPr/>
              <w:t xml:space="preserve">400 000 штук,</w:t>
            </w:r>
            <w:br/>
            <w:r>
              <w:rPr/>
              <w:t xml:space="preserve">198,000.00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380×228×258 мм из трехслойного бурого картона Т-22 без нанесения логотипа</w:t>
            </w:r>
            <w:br/>
            <w:r>
              <w:rPr/>
              <w:t xml:space="preserve">Нагрузка на нижний короб – 21 кг</w:t>
            </w:r>
            <w:br/>
            <w:r>
              <w:rPr/>
              <w:t xml:space="preserve"/>
            </w:r>
            <w:br/>
            <w:r>
              <w:rPr/>
              <w:t xml:space="preserve">Вкладыш в гофрокороб</w:t>
            </w:r>
            <w:br/>
            <w:r>
              <w:rPr/>
              <w:t xml:space="preserve">360×210 мм из плоского картона </w:t>
            </w:r>
            <w:br/>
            <w:r>
              <w:rPr/>
              <w:t xml:space="preserve"/>
            </w:r>
          </w:p>
        </w:tc>
        <w:tc>
          <w:tcPr>
            <w:tcW w:w="5100" w:type="dxa"/>
            <w:shd w:val="clear" w:fill="fdf5e8"/>
            <w:noWrap/>
          </w:tcPr>
          <w:p>
            <w:pPr>
              <w:ind w:left="113.47199999999999" w:right="113.47199999999999" w:firstLine="0" w:hanging="0"/>
              <w:spacing w:before="120" w:after="120"/>
            </w:pPr>
            <w:r>
              <w:rPr/>
              <w:t xml:space="preserve">57 000 штук,</w:t>
            </w:r>
            <w:br/>
            <w:r>
              <w:rPr/>
              <w:t xml:space="preserve">33,552.00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Прокладка картонная</w:t>
            </w:r>
            <w:br/>
            <w:r>
              <w:rPr/>
              <w:t xml:space="preserve">1150×750 мм из картона Т21 с бурым покровным слоем В</w:t>
            </w:r>
            <w:br/>
            <w:r>
              <w:rPr/>
              <w:t xml:space="preserve"/>
            </w:r>
          </w:p>
        </w:tc>
        <w:tc>
          <w:tcPr>
            <w:tcW w:w="5100" w:type="dxa"/>
            <w:shd w:val="clear" w:fill="fdf5e8"/>
            <w:noWrap/>
          </w:tcPr>
          <w:p>
            <w:pPr>
              <w:ind w:left="113.47199999999999" w:right="113.47199999999999" w:firstLine="0" w:hanging="0"/>
              <w:spacing w:before="120" w:after="120"/>
            </w:pPr>
            <w:r>
              <w:rPr/>
              <w:t xml:space="preserve">220 000 штук,</w:t>
            </w:r>
            <w:br/>
            <w:r>
              <w:rPr/>
              <w:t xml:space="preserve">158,400.00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br/>
            <w:r>
              <w:rPr/>
              <w:t xml:space="preserve">Республика Беларусь, Гомельская область, г. Жлобин, ул. Школьная , д.10</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Уголок картонный</w:t>
            </w:r>
            <w:br/>
            <w:r>
              <w:rPr/>
              <w:t xml:space="preserve">50×50, высота 600 мм, толщина 3 мм</w:t>
            </w:r>
            <w:br/>
            <w:r>
              <w:rPr/>
              <w:t xml:space="preserve"/>
            </w:r>
          </w:p>
        </w:tc>
        <w:tc>
          <w:tcPr>
            <w:tcW w:w="5100" w:type="dxa"/>
            <w:shd w:val="clear" w:fill="fdf5e8"/>
            <w:noWrap/>
          </w:tcPr>
          <w:p>
            <w:pPr>
              <w:ind w:left="113.47199999999999" w:right="113.47199999999999" w:firstLine="0" w:hanging="0"/>
              <w:spacing w:before="120" w:after="120"/>
            </w:pPr>
            <w:r>
              <w:rPr/>
              <w:t xml:space="preserve">80 000 штук,</w:t>
            </w:r>
            <w:br/>
            <w:r>
              <w:rPr/>
              <w:t xml:space="preserve">44,160.00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Гофроящиклавка</w:t>
            </w:r>
            <w:br/>
            <w:r>
              <w:rPr/>
              <w:t xml:space="preserve">450×260×85 мм из трехслойного бурого картона Т-24 С без нанесения логотипа</w:t>
            </w:r>
            <w:br/>
            <w:r>
              <w:rPr/>
              <w:t xml:space="preserve">Нагрузка на нижний короб – 20 кг</w:t>
            </w:r>
            <w:br/>
            <w:r>
              <w:rPr/>
              <w:t xml:space="preserve"/>
            </w:r>
          </w:p>
        </w:tc>
        <w:tc>
          <w:tcPr>
            <w:tcW w:w="5100" w:type="dxa"/>
            <w:shd w:val="clear" w:fill="fdf5e8"/>
            <w:noWrap/>
          </w:tcPr>
          <w:p>
            <w:pPr>
              <w:ind w:left="113.47199999999999" w:right="113.47199999999999" w:firstLine="0" w:hanging="0"/>
              <w:spacing w:before="120" w:after="120"/>
            </w:pPr>
            <w:r>
              <w:rPr/>
              <w:t xml:space="preserve">90 000 штук,</w:t>
            </w:r>
            <w:br/>
            <w:r>
              <w:rPr/>
              <w:t xml:space="preserve">92,880.00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Гофроящикплавка</w:t>
            </w:r>
            <w:br/>
            <w:r>
              <w:rPr/>
              <w:t xml:space="preserve">430×250×45 мм из трехслойного бурого картона АТ-24 С без нанесения логотипа</w:t>
            </w:r>
            <w:br/>
            <w:r>
              <w:rPr/>
              <w:t xml:space="preserve">Нагрузка на нижний короб – 20 кг</w:t>
            </w:r>
            <w:br/>
            <w:r>
              <w:rPr/>
              <w:t xml:space="preserve"/>
            </w:r>
          </w:p>
        </w:tc>
        <w:tc>
          <w:tcPr>
            <w:tcW w:w="5100" w:type="dxa"/>
            <w:shd w:val="clear" w:fill="fdf5e8"/>
            <w:noWrap/>
          </w:tcPr>
          <w:p>
            <w:pPr>
              <w:ind w:left="113.47199999999999" w:right="113.47199999999999" w:firstLine="0" w:hanging="0"/>
              <w:spacing w:before="120" w:after="120"/>
            </w:pPr>
            <w:r>
              <w:rPr/>
              <w:t xml:space="preserve">12 500 штук,</w:t>
            </w:r>
            <w:br/>
            <w:r>
              <w:rPr/>
              <w:t xml:space="preserve">14,850.00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Гофроящик асло слив фас 160 г, 180 г Ро10 шт.)</w:t>
            </w:r>
            <w:br/>
            <w:r>
              <w:rPr/>
              <w:t xml:space="preserve">388×105×60 из трехслойного бурого картона Т-22 без нанесения логотипа</w:t>
            </w:r>
            <w:br/>
            <w:r>
              <w:rPr/>
              <w:t xml:space="preserve">Нагрузка на нижний короб – 20 кг</w:t>
            </w:r>
            <w:br/>
            <w:r>
              <w:rPr/>
              <w:t xml:space="preserve"/>
            </w:r>
          </w:p>
        </w:tc>
        <w:tc>
          <w:tcPr>
            <w:tcW w:w="5100" w:type="dxa"/>
            <w:shd w:val="clear" w:fill="fdf5e8"/>
            <w:noWrap/>
          </w:tcPr>
          <w:p>
            <w:pPr>
              <w:ind w:left="113.47199999999999" w:right="113.47199999999999" w:firstLine="0" w:hanging="0"/>
              <w:spacing w:before="120" w:after="120"/>
            </w:pPr>
            <w:r>
              <w:rPr/>
              <w:t xml:space="preserve">500 000 штук,</w:t>
            </w:r>
            <w:br/>
            <w:r>
              <w:rPr/>
              <w:t xml:space="preserve">156,000.00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Гофроящик 1 кг Рогачев)</w:t>
            </w:r>
            <w:br/>
            <w:r>
              <w:rPr/>
              <w:t xml:space="preserve">500×200×70 из трехслойного бурого картона Т-23С без нанесения логотипа</w:t>
            </w:r>
            <w:br/>
            <w:r>
              <w:rPr/>
              <w:t xml:space="preserve">Нагрузка на нижний короб – 12 кг</w:t>
            </w:r>
            <w:br/>
            <w:r>
              <w:rPr/>
              <w:t xml:space="preserve"/>
            </w:r>
          </w:p>
        </w:tc>
        <w:tc>
          <w:tcPr>
            <w:tcW w:w="5100" w:type="dxa"/>
            <w:shd w:val="clear" w:fill="fdf5e8"/>
            <w:noWrap/>
          </w:tcPr>
          <w:p>
            <w:pPr>
              <w:ind w:left="113.47199999999999" w:right="113.47199999999999" w:firstLine="0" w:hanging="0"/>
              <w:spacing w:before="120" w:after="120"/>
            </w:pPr>
            <w:r>
              <w:rPr/>
              <w:t xml:space="preserve">150 000 штук,</w:t>
            </w:r>
            <w:br/>
            <w:r>
              <w:rPr/>
              <w:t xml:space="preserve">91,800.00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ГофроящикСыр весовой</w:t>
            </w:r>
            <w:br/>
            <w:r>
              <w:rPr/>
              <w:t xml:space="preserve">580×300×140 из трехслойного бурого картона КТ-27C в комплекте с вкладышем (135×1740) трехслойный картон Т22 и горизонтальной прокладкой (570×290) трехслойный картон Т22 без нанесения логотипа</w:t>
            </w:r>
            <w:br/>
            <w:r>
              <w:rPr/>
              <w:t xml:space="preserve">Нагрузка на нижний короб – 140 кг</w:t>
            </w:r>
            <w:br/>
            <w:r>
              <w:rPr/>
              <w:t xml:space="preserve"/>
            </w:r>
          </w:p>
        </w:tc>
        <w:tc>
          <w:tcPr>
            <w:tcW w:w="5100" w:type="dxa"/>
            <w:shd w:val="clear" w:fill="fdf5e8"/>
            <w:noWrap/>
          </w:tcPr>
          <w:p>
            <w:pPr>
              <w:ind w:left="113.47199999999999" w:right="113.47199999999999" w:firstLine="0" w:hanging="0"/>
              <w:spacing w:before="120" w:after="120"/>
            </w:pPr>
            <w:r>
              <w:rPr/>
              <w:t xml:space="preserve">250 000 штук,</w:t>
            </w:r>
            <w:br/>
            <w:r>
              <w:rPr/>
              <w:t xml:space="preserve">388,500.00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600×310×150 из трехслойного бурого картона КТ-27C в комплекте с вкладышем (145×1800) трехслойный картон Т22 и горизонтальной прокладкой (590×300) трехслойный картон Т22 без нанесения логотипа</w:t>
            </w:r>
            <w:br/>
            <w:r>
              <w:rPr/>
              <w:t xml:space="preserve">Нагрузка на нижний короб – 140 кг</w:t>
            </w:r>
            <w:br/>
            <w:r>
              <w:rPr/>
              <w:t xml:space="preserve"/>
            </w:r>
          </w:p>
        </w:tc>
        <w:tc>
          <w:tcPr>
            <w:tcW w:w="5100" w:type="dxa"/>
            <w:shd w:val="clear" w:fill="fdf5e8"/>
            <w:noWrap/>
          </w:tcPr>
          <w:p>
            <w:pPr>
              <w:ind w:left="113.47199999999999" w:right="113.47199999999999" w:firstLine="0" w:hanging="0"/>
              <w:spacing w:before="120" w:after="120"/>
            </w:pPr>
            <w:r>
              <w:rPr/>
              <w:t xml:space="preserve">150 000 штук,</w:t>
            </w:r>
            <w:br/>
            <w:r>
              <w:rPr/>
              <w:t xml:space="preserve">243,360.00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250×100×115 из трехслойного белого картона марки КТ-23Е БПС с отрывной перфорацией (шоу-бокс) без нанесения логотипа (самосборный)</w:t>
            </w:r>
            <w:br/>
            <w:r>
              <w:rPr/>
              <w:t xml:space="preserve">Нагрузка на нижний короб – 15 кг</w:t>
            </w:r>
            <w:br/>
            <w:r>
              <w:rPr/>
              <w:t xml:space="preserve"/>
            </w:r>
          </w:p>
        </w:tc>
        <w:tc>
          <w:tcPr>
            <w:tcW w:w="5100" w:type="dxa"/>
            <w:shd w:val="clear" w:fill="fdf5e8"/>
            <w:noWrap/>
          </w:tcPr>
          <w:p>
            <w:pPr>
              <w:ind w:left="113.47199999999999" w:right="113.47199999999999" w:firstLine="0" w:hanging="0"/>
              <w:spacing w:before="120" w:after="120"/>
            </w:pPr>
            <w:r>
              <w:rPr/>
              <w:t xml:space="preserve">600 000 штук,</w:t>
            </w:r>
            <w:br/>
            <w:r>
              <w:rPr/>
              <w:t xml:space="preserve">201,600.00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190×115×145 из трехслойного белого картона марки КТ-23Е БПС (шоу-бокс) без нанесения логотипа (самосборный)</w:t>
            </w:r>
            <w:br/>
            <w:r>
              <w:rPr/>
              <w:t xml:space="preserve">Нагрузка на нижний короб – 8 кг</w:t>
            </w:r>
            <w:br/>
            <w:r>
              <w:rPr/>
              <w:t xml:space="preserve"/>
            </w:r>
          </w:p>
        </w:tc>
        <w:tc>
          <w:tcPr>
            <w:tcW w:w="5100" w:type="dxa"/>
            <w:shd w:val="clear" w:fill="fdf5e8"/>
            <w:noWrap/>
          </w:tcPr>
          <w:p>
            <w:pPr>
              <w:ind w:left="113.47199999999999" w:right="113.47199999999999" w:firstLine="0" w:hanging="0"/>
              <w:spacing w:before="120" w:after="120"/>
            </w:pPr>
            <w:r>
              <w:rPr/>
              <w:t xml:space="preserve">50 000 штук,</w:t>
            </w:r>
            <w:br/>
            <w:r>
              <w:rPr/>
              <w:t xml:space="preserve">23,400.00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ГофроящикРогачев ЦМЦ сливки</w:t>
            </w:r>
            <w:br/>
            <w:r>
              <w:rPr/>
              <w:t xml:space="preserve">290×227×123 КТ-25В бурый. Без нанесения логотипа, с окном для считывания дата-матрикс кода в верхней части гофроящика.</w:t>
            </w:r>
            <w:br/>
            <w:r>
              <w:rPr/>
              <w:t xml:space="preserve">Нагрузка на нижний короб – 36 кг</w:t>
            </w:r>
            <w:br/>
            <w:r>
              <w:rPr/>
              <w:t xml:space="preserve"/>
            </w:r>
          </w:p>
        </w:tc>
        <w:tc>
          <w:tcPr>
            <w:tcW w:w="5100" w:type="dxa"/>
            <w:shd w:val="clear" w:fill="fdf5e8"/>
            <w:noWrap/>
          </w:tcPr>
          <w:p>
            <w:pPr>
              <w:ind w:left="113.47199999999999" w:right="113.47199999999999" w:firstLine="0" w:hanging="0"/>
              <w:spacing w:before="120" w:after="120"/>
            </w:pPr>
            <w:r>
              <w:rPr/>
              <w:t xml:space="preserve">310 000 штук,</w:t>
            </w:r>
            <w:br/>
            <w:r>
              <w:rPr/>
              <w:t xml:space="preserve">208,320.00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ГофроящикРогачев ЦМЦ </w:t>
            </w:r>
            <w:br/>
            <w:r>
              <w:rPr/>
              <w:t xml:space="preserve">364×188×208 КТ-25В бурый. Без нанесения логотипа, с окном для считывания дата-матрикс кода в верхней части гофроящика.</w:t>
            </w:r>
            <w:br/>
            <w:r>
              <w:rPr/>
              <w:t xml:space="preserve">Нагрузка на нижний короб –     37 кг</w:t>
            </w:r>
            <w:br/>
            <w:r>
              <w:rPr/>
              <w:t xml:space="preserve"/>
            </w:r>
          </w:p>
        </w:tc>
        <w:tc>
          <w:tcPr>
            <w:tcW w:w="5100" w:type="dxa"/>
            <w:shd w:val="clear" w:fill="fdf5e8"/>
            <w:noWrap/>
          </w:tcPr>
          <w:p>
            <w:pPr>
              <w:ind w:left="113.47199999999999" w:right="113.47199999999999" w:firstLine="0" w:hanging="0"/>
              <w:spacing w:before="120" w:after="120"/>
            </w:pPr>
            <w:r>
              <w:rPr/>
              <w:t xml:space="preserve">460 000 штук,</w:t>
            </w:r>
            <w:br/>
            <w:r>
              <w:rPr/>
              <w:t xml:space="preserve">469,200.00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580×300×150 из трехслойного бурого картона Т-27 C в комплекте с вкладышем (145×1420) трехслойный картон Т22 и горизонтальной прокладкой (570×290) трехслойный картон Т22 без нанесения логотипа</w:t>
            </w:r>
            <w:br/>
            <w:r>
              <w:rPr/>
              <w:t xml:space="preserve">Нагрузка на нижний короб – 140 кг</w:t>
            </w:r>
            <w:br/>
            <w:r>
              <w:rPr/>
              <w:t xml:space="preserve"/>
            </w:r>
          </w:p>
        </w:tc>
        <w:tc>
          <w:tcPr>
            <w:tcW w:w="5100" w:type="dxa"/>
            <w:shd w:val="clear" w:fill="fdf5e8"/>
            <w:noWrap/>
          </w:tcPr>
          <w:p>
            <w:pPr>
              <w:ind w:left="113.47199999999999" w:right="113.47199999999999" w:firstLine="0" w:hanging="0"/>
              <w:spacing w:before="120" w:after="120"/>
            </w:pPr>
            <w:r>
              <w:rPr/>
              <w:t xml:space="preserve">550 000 штук,</w:t>
            </w:r>
            <w:br/>
            <w:r>
              <w:rPr/>
              <w:t xml:space="preserve">854,700.00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Светлогорский р-н, Чирковичский с/с 18</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520×325×125 из бурого картона Т-27 в комплекте с вкладышем (120×1340) трехслойный картон и 2-х горизонтальных прокладок (510×300) из трехслойного бурого картона Т-22 без нанесения логотипа</w:t>
            </w:r>
            <w:br/>
            <w:r>
              <w:rPr/>
              <w:t xml:space="preserve">Нагрузка на нижний короб – 152 кг</w:t>
            </w:r>
            <w:br/>
            <w:r>
              <w:rPr/>
              <w:t xml:space="preserve"/>
            </w:r>
          </w:p>
        </w:tc>
        <w:tc>
          <w:tcPr>
            <w:tcW w:w="5100" w:type="dxa"/>
            <w:shd w:val="clear" w:fill="fdf5e8"/>
            <w:noWrap/>
          </w:tcPr>
          <w:p>
            <w:pPr>
              <w:ind w:left="113.47199999999999" w:right="113.47199999999999" w:firstLine="0" w:hanging="0"/>
              <w:spacing w:before="120" w:after="120"/>
            </w:pPr>
            <w:r>
              <w:rPr/>
              <w:t xml:space="preserve">120 000 штук,</w:t>
            </w:r>
            <w:br/>
            <w:r>
              <w:rPr/>
              <w:t xml:space="preserve">172,800.00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Светлогорский р-н, Чирковичский с/с 18</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Гофроящик для сыра </w:t>
            </w:r>
            <w:br/>
            <w:r>
              <w:rPr/>
              <w:t xml:space="preserve">275×225×265 из бурого картона Т-27 без нанесения логотипа</w:t>
            </w:r>
            <w:br/>
            <w:r>
              <w:rPr/>
              <w:t xml:space="preserve">Нагрузка на нижний короб – 44 кг</w:t>
            </w:r>
            <w:br/>
            <w:r>
              <w:rPr/>
              <w:t xml:space="preserve"/>
            </w:r>
          </w:p>
        </w:tc>
        <w:tc>
          <w:tcPr>
            <w:tcW w:w="5100" w:type="dxa"/>
            <w:shd w:val="clear" w:fill="fdf5e8"/>
            <w:noWrap/>
          </w:tcPr>
          <w:p>
            <w:pPr>
              <w:ind w:left="113.47199999999999" w:right="113.47199999999999" w:firstLine="0" w:hanging="0"/>
              <w:spacing w:before="120" w:after="120"/>
            </w:pPr>
            <w:r>
              <w:rPr/>
              <w:t xml:space="preserve">300 000 штук,</w:t>
            </w:r>
            <w:br/>
            <w:r>
              <w:rPr/>
              <w:t xml:space="preserve">180,000.00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Светлогорский р-н, Чирковичский с/с 18</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200×160×210 из трехслойного белого картона профиль С с перфорацией 7/3 марки Т-22 б1 Ц с нанесением логотипа</w:t>
            </w:r>
            <w:br/>
            <w:r>
              <w:rPr/>
              <w:t xml:space="preserve">Нагрузка на нижний короб – 8 кг</w:t>
            </w:r>
            <w:br/>
            <w:r>
              <w:rPr/>
              <w:t xml:space="preserve"/>
            </w:r>
          </w:p>
        </w:tc>
        <w:tc>
          <w:tcPr>
            <w:tcW w:w="5100" w:type="dxa"/>
            <w:shd w:val="clear" w:fill="fdf5e8"/>
            <w:noWrap/>
          </w:tcPr>
          <w:p>
            <w:pPr>
              <w:ind w:left="113.47199999999999" w:right="113.47199999999999" w:firstLine="0" w:hanging="0"/>
              <w:spacing w:before="120" w:after="120"/>
            </w:pPr>
            <w:r>
              <w:rPr/>
              <w:t xml:space="preserve">350 000 штук,</w:t>
            </w:r>
            <w:br/>
            <w:r>
              <w:rPr/>
              <w:t xml:space="preserve">210,000.00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Светлогорский р-н, Чирковичский с/с 18</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Гофроящикр брус Светлогорск</w:t>
            </w:r>
            <w:br/>
            <w:r>
              <w:rPr/>
              <w:t xml:space="preserve">565×340×125 из бурого картона Т-27 в комплекте с вкладышем (115×1790) трехслойный картон и 1-й горизонтальной прокладкой (510×300) из трехслойного бурого картона Т-22, без нанесения логотипа</w:t>
            </w:r>
            <w:br/>
            <w:r>
              <w:rPr/>
              <w:t xml:space="preserve">Нагрузка на нижний короб – 133 кг</w:t>
            </w:r>
            <w:br/>
            <w:r>
              <w:rPr/>
              <w:t xml:space="preserve"/>
            </w:r>
          </w:p>
        </w:tc>
        <w:tc>
          <w:tcPr>
            <w:tcW w:w="5100" w:type="dxa"/>
            <w:shd w:val="clear" w:fill="fdf5e8"/>
            <w:noWrap/>
          </w:tcPr>
          <w:p>
            <w:pPr>
              <w:ind w:left="113.47199999999999" w:right="113.47199999999999" w:firstLine="0" w:hanging="0"/>
              <w:spacing w:before="120" w:after="120"/>
            </w:pPr>
            <w:r>
              <w:rPr/>
              <w:t xml:space="preserve">160 000 штук,</w:t>
            </w:r>
            <w:br/>
            <w:r>
              <w:rPr/>
              <w:t xml:space="preserve">288,000.00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Светлогорский р-н, Чирковичский с/с 18</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270×110×130 из трехслойного белого картона марки Т-23 с перфорацией с нанесением логотипа</w:t>
            </w:r>
            <w:br/>
            <w:r>
              <w:rPr/>
              <w:t xml:space="preserve">Нагрузка на нижний короб – 18 кг</w:t>
            </w:r>
            <w:br/>
            <w:r>
              <w:rPr/>
              <w:t xml:space="preserve"/>
            </w:r>
          </w:p>
        </w:tc>
        <w:tc>
          <w:tcPr>
            <w:tcW w:w="5100" w:type="dxa"/>
            <w:shd w:val="clear" w:fill="fdf5e8"/>
            <w:noWrap/>
          </w:tcPr>
          <w:p>
            <w:pPr>
              <w:ind w:left="113.47199999999999" w:right="113.47199999999999" w:firstLine="0" w:hanging="0"/>
              <w:spacing w:before="120" w:after="120"/>
            </w:pPr>
            <w:r>
              <w:rPr/>
              <w:t xml:space="preserve">350 000 штук,</w:t>
            </w:r>
            <w:br/>
            <w:r>
              <w:rPr/>
              <w:t xml:space="preserve">243,600.00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Светлогорский р-н, Чирковичский с/с 18</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590×340×140 из трехслойного белого картона Т-27 в комплекте с вкладышем (135×1440) трехслойный картон Т22 и горизонтальной прокладкой (580×300) трехслойный картон Т22 с нанесением логотипа</w:t>
            </w:r>
            <w:br/>
            <w:r>
              <w:rPr/>
              <w:t xml:space="preserve">Нагрузка на нижний короб – 133 кг</w:t>
            </w:r>
            <w:br/>
            <w:r>
              <w:rPr/>
              <w:t xml:space="preserve"/>
            </w:r>
          </w:p>
        </w:tc>
        <w:tc>
          <w:tcPr>
            <w:tcW w:w="5100" w:type="dxa"/>
            <w:shd w:val="clear" w:fill="fdf5e8"/>
            <w:noWrap/>
          </w:tcPr>
          <w:p>
            <w:pPr>
              <w:ind w:left="113.47199999999999" w:right="113.47199999999999" w:firstLine="0" w:hanging="0"/>
              <w:spacing w:before="120" w:after="120"/>
            </w:pPr>
            <w:r>
              <w:rPr/>
              <w:t xml:space="preserve">30 000 штук,</w:t>
            </w:r>
            <w:br/>
            <w:r>
              <w:rPr/>
              <w:t xml:space="preserve">28,800.00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Светлогорский р-н, Чирковичский с/с 18</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350×115×58 из трехслойного бурого картона Т-22 С (В) без нанесения логотипа</w:t>
            </w:r>
            <w:br/>
            <w:r>
              <w:rPr/>
              <w:t xml:space="preserve">Нагрузка на нижний короб – 20 кг</w:t>
            </w:r>
            <w:br/>
            <w:r>
              <w:rPr/>
              <w:t xml:space="preserve"/>
            </w:r>
          </w:p>
        </w:tc>
        <w:tc>
          <w:tcPr>
            <w:tcW w:w="5100" w:type="dxa"/>
            <w:shd w:val="clear" w:fill="fdf5e8"/>
            <w:noWrap/>
          </w:tcPr>
          <w:p>
            <w:pPr>
              <w:ind w:left="113.47199999999999" w:right="113.47199999999999" w:firstLine="0" w:hanging="0"/>
              <w:spacing w:before="120" w:after="120"/>
            </w:pPr>
            <w:r>
              <w:rPr/>
              <w:t xml:space="preserve">490 000 штук,</w:t>
            </w:r>
            <w:br/>
            <w:r>
              <w:rPr/>
              <w:t xml:space="preserve">705,600.00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Калинковичи, ул. Алексея Суркова д.10</w:t>
            </w:r>
            <w:br/>
            <w:r>
              <w:rPr/>
              <w:t xml:space="preserve">Республика Беларусь, Гомельская область, Октябрьский р-н, Октябрьский с/с, 30, вблизи г.п.Октябрьский</w:t>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390×190×150 из бурого картона Т-25В с нанесением логотипа</w:t>
            </w:r>
            <w:br/>
            <w:r>
              <w:rPr/>
              <w:t xml:space="preserve">Нагрузка на нижний короб – 80 кг</w:t>
            </w:r>
            <w:br/>
            <w:r>
              <w:rPr/>
              <w:t xml:space="preserve"/>
            </w:r>
          </w:p>
        </w:tc>
        <w:tc>
          <w:tcPr>
            <w:tcW w:w="5100" w:type="dxa"/>
            <w:shd w:val="clear" w:fill="fdf5e8"/>
            <w:noWrap/>
          </w:tcPr>
          <w:p>
            <w:pPr>
              <w:ind w:left="113.47199999999999" w:right="113.47199999999999" w:firstLine="0" w:hanging="0"/>
              <w:spacing w:before="120" w:after="120"/>
            </w:pPr>
            <w:r>
              <w:rPr/>
              <w:t xml:space="preserve">100 000 штук,</w:t>
            </w:r>
            <w:br/>
            <w:r>
              <w:rPr/>
              <w:t xml:space="preserve">96,000.00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Калинковичи, ул. Алексея Суркова д.10</w:t>
            </w:r>
            <w:br/>
            <w:r>
              <w:rPr/>
              <w:t xml:space="preserve"/>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255×180×140 из трехслойного бурого картона Т-27С без нанесения логотипа</w:t>
            </w:r>
            <w:br/>
            <w:r>
              <w:rPr/>
              <w:t xml:space="preserve">Нагрузка на нижний короб – 20 кг</w:t>
            </w:r>
            <w:br/>
            <w:r>
              <w:rPr/>
              <w:t xml:space="preserve"/>
            </w:r>
          </w:p>
        </w:tc>
        <w:tc>
          <w:tcPr>
            <w:tcW w:w="5100" w:type="dxa"/>
            <w:shd w:val="clear" w:fill="fdf5e8"/>
            <w:noWrap/>
          </w:tcPr>
          <w:p>
            <w:pPr>
              <w:ind w:left="113.47199999999999" w:right="113.47199999999999" w:firstLine="0" w:hanging="0"/>
              <w:spacing w:before="120" w:after="120"/>
            </w:pPr>
            <w:r>
              <w:rPr/>
              <w:t xml:space="preserve">20 000 штук,</w:t>
            </w:r>
            <w:br/>
            <w:r>
              <w:rPr/>
              <w:t xml:space="preserve">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Калинковичи, ул. Алексея Суркова д.10</w:t>
            </w:r>
            <w:br/>
            <w:r>
              <w:rPr/>
              <w:t xml:space="preserve"/>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444×296×165 из беленого картона Т-27 с нанесением логотипа в комплекте с решеткой (КТ-22В) на 6 вложений</w:t>
            </w:r>
            <w:br/>
            <w:r>
              <w:rPr/>
              <w:t xml:space="preserve"/>
            </w:r>
          </w:p>
        </w:tc>
        <w:tc>
          <w:tcPr>
            <w:tcW w:w="5100" w:type="dxa"/>
            <w:shd w:val="clear" w:fill="fdf5e8"/>
            <w:noWrap/>
          </w:tcPr>
          <w:p>
            <w:pPr>
              <w:ind w:left="113.47199999999999" w:right="113.47199999999999" w:firstLine="0" w:hanging="0"/>
              <w:spacing w:before="120" w:after="120"/>
            </w:pPr>
            <w:r>
              <w:rPr/>
              <w:t xml:space="preserve">20 000 штук,</w:t>
            </w:r>
            <w:br/>
            <w:r>
              <w:rPr/>
              <w:t xml:space="preserve">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Калинковичи, ул. Алексея Суркова д.10</w:t>
            </w:r>
            <w:br/>
            <w:r>
              <w:rPr/>
              <w:t xml:space="preserve"/>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444×296×227 из беленого картона Т-27С с нанесением логотипа в комплекте с решеткой (КТ-22В) на 6 вложений – 2 шт. и прокладка – 1 шт.</w:t>
            </w:r>
            <w:br/>
            <w:r>
              <w:rPr/>
              <w:t xml:space="preserve"/>
            </w:r>
          </w:p>
        </w:tc>
        <w:tc>
          <w:tcPr>
            <w:tcW w:w="5100" w:type="dxa"/>
            <w:shd w:val="clear" w:fill="fdf5e8"/>
            <w:noWrap/>
          </w:tcPr>
          <w:p>
            <w:pPr>
              <w:ind w:left="113.47199999999999" w:right="113.47199999999999" w:firstLine="0" w:hanging="0"/>
              <w:spacing w:before="120" w:after="120"/>
            </w:pPr>
            <w:r>
              <w:rPr/>
              <w:t xml:space="preserve">10 000 штук,</w:t>
            </w:r>
            <w:br/>
            <w:r>
              <w:rPr/>
              <w:t xml:space="preserve">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Калинковичи, ул. Алексея Суркова д.10</w:t>
            </w:r>
            <w:br/>
            <w:r>
              <w:rPr/>
              <w:t xml:space="preserve"/>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380×253×188 из беленого картона Т-27 с нанесением логотипа</w:t>
            </w:r>
            <w:br/>
            <w:r>
              <w:rPr/>
              <w:t xml:space="preserve"/>
            </w:r>
          </w:p>
        </w:tc>
        <w:tc>
          <w:tcPr>
            <w:tcW w:w="5100" w:type="dxa"/>
            <w:shd w:val="clear" w:fill="fdf5e8"/>
            <w:noWrap/>
          </w:tcPr>
          <w:p>
            <w:pPr>
              <w:ind w:left="113.47199999999999" w:right="113.47199999999999" w:firstLine="0" w:hanging="0"/>
              <w:spacing w:before="120" w:after="120"/>
            </w:pPr>
            <w:r>
              <w:rPr/>
              <w:t xml:space="preserve">40 000 штук,</w:t>
            </w:r>
            <w:br/>
            <w:r>
              <w:rPr/>
              <w:t xml:space="preserve">40,800.00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Калинковичи, ул. Алексея Суркова д.10</w:t>
            </w:r>
            <w:br/>
            <w:r>
              <w:rPr/>
              <w:t xml:space="preserve"/>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360×150×100 из беленого картона Т-27С с нанесением логотипа</w:t>
            </w:r>
            <w:br/>
            <w:r>
              <w:rPr/>
              <w:t xml:space="preserve"/>
            </w:r>
          </w:p>
        </w:tc>
        <w:tc>
          <w:tcPr>
            <w:tcW w:w="5100" w:type="dxa"/>
            <w:shd w:val="clear" w:fill="fdf5e8"/>
            <w:noWrap/>
          </w:tcPr>
          <w:p>
            <w:pPr>
              <w:ind w:left="113.47199999999999" w:right="113.47199999999999" w:firstLine="0" w:hanging="0"/>
              <w:spacing w:before="120" w:after="120"/>
            </w:pPr>
            <w:r>
              <w:rPr/>
              <w:t xml:space="preserve">10 000 штук,</w:t>
            </w:r>
            <w:br/>
            <w:r>
              <w:rPr/>
              <w:t xml:space="preserve">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Калинковичи, ул. Алексея Суркова д.10</w:t>
            </w:r>
            <w:br/>
            <w:r>
              <w:rPr/>
              <w:t xml:space="preserve"/>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180×125×105 из картона КТ (БПС) -24 «шоу-бокс» тип продукции: сложная высечка, с нанесением ф/п и горизонтальной прокладкой на дно КТ-22</w:t>
            </w:r>
            <w:br/>
            <w:r>
              <w:rPr/>
              <w:t xml:space="preserve">Цвет: коричневый, серый, фиолетовый</w:t>
            </w:r>
            <w:br/>
            <w:r>
              <w:rPr/>
              <w:t xml:space="preserve"/>
            </w:r>
          </w:p>
        </w:tc>
        <w:tc>
          <w:tcPr>
            <w:tcW w:w="5100" w:type="dxa"/>
            <w:shd w:val="clear" w:fill="fdf5e8"/>
            <w:noWrap/>
          </w:tcPr>
          <w:p>
            <w:pPr>
              <w:ind w:left="113.47199999999999" w:right="113.47199999999999" w:firstLine="0" w:hanging="0"/>
              <w:spacing w:before="120" w:after="120"/>
            </w:pPr>
            <w:r>
              <w:rPr/>
              <w:t xml:space="preserve">50 000 штук,</w:t>
            </w:r>
            <w:br/>
            <w:r>
              <w:rPr/>
              <w:t xml:space="preserve">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Калинковичи, ул. Алексея Суркова д.10</w:t>
            </w:r>
            <w:br/>
            <w:r>
              <w:rPr/>
              <w:t xml:space="preserve"/>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360×230×60 из трехслойного бурого картона Т-22 С без нанесения логотипа </w:t>
            </w:r>
            <w:br/>
            <w:r>
              <w:rPr/>
              <w:t xml:space="preserve">Нагрузка на нижний короб – 20 кг</w:t>
            </w:r>
            <w:br/>
            <w:r>
              <w:rPr/>
              <w:t xml:space="preserve"/>
            </w:r>
          </w:p>
        </w:tc>
        <w:tc>
          <w:tcPr>
            <w:tcW w:w="5100" w:type="dxa"/>
            <w:shd w:val="clear" w:fill="fdf5e8"/>
            <w:noWrap/>
          </w:tcPr>
          <w:p>
            <w:pPr>
              <w:ind w:left="113.47199999999999" w:right="113.47199999999999" w:firstLine="0" w:hanging="0"/>
              <w:spacing w:before="120" w:after="120"/>
            </w:pPr>
            <w:r>
              <w:rPr/>
              <w:t xml:space="preserve">40 000 штук,</w:t>
            </w:r>
            <w:br/>
            <w:r>
              <w:rPr/>
              <w:t xml:space="preserve">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Калинковичи, ул. Алексея Суркова д.10</w:t>
            </w:r>
            <w:br/>
            <w:r>
              <w:rPr/>
              <w:t xml:space="preserve"/>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300×300×180 из бурого картона Т-27С с нанесением логотипа</w:t>
            </w:r>
            <w:br/>
            <w:r>
              <w:rPr/>
              <w:t xml:space="preserve">С вкладышем по периметру из гофрированного картона (1180х167)               КТ-22В.Нагрузка на нижний короб – 100кг</w:t>
            </w:r>
            <w:br/>
            <w:r>
              <w:rPr/>
              <w:t xml:space="preserve"/>
            </w:r>
          </w:p>
        </w:tc>
        <w:tc>
          <w:tcPr>
            <w:tcW w:w="5100" w:type="dxa"/>
            <w:shd w:val="clear" w:fill="fdf5e8"/>
            <w:noWrap/>
          </w:tcPr>
          <w:p>
            <w:pPr>
              <w:ind w:left="113.47199999999999" w:right="113.47199999999999" w:firstLine="0" w:hanging="0"/>
              <w:spacing w:before="120" w:after="120"/>
            </w:pPr>
            <w:r>
              <w:rPr/>
              <w:t xml:space="preserve">10 000 штук,</w:t>
            </w:r>
            <w:br/>
            <w:r>
              <w:rPr/>
              <w:t xml:space="preserve">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Калинковичи, ул. Алексея Суркова д.10</w:t>
            </w:r>
            <w:br/>
            <w:r>
              <w:rPr/>
              <w:t xml:space="preserve"/>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300×300×140 из бурого картона Т-27С с нанесением логотипа</w:t>
            </w:r>
            <w:br/>
            <w:r>
              <w:rPr/>
              <w:t xml:space="preserve">С вкладышем по периметру из гофрированного картона (1180х137) КТ-22В</w:t>
            </w:r>
            <w:br/>
            <w:r>
              <w:rPr/>
              <w:t xml:space="preserve">Нагрузка на нижний короб – 80 кг</w:t>
            </w:r>
            <w:br/>
            <w:r>
              <w:rPr/>
              <w:t xml:space="preserve"/>
            </w:r>
          </w:p>
        </w:tc>
        <w:tc>
          <w:tcPr>
            <w:tcW w:w="5100" w:type="dxa"/>
            <w:shd w:val="clear" w:fill="fdf5e8"/>
            <w:noWrap/>
          </w:tcPr>
          <w:p>
            <w:pPr>
              <w:ind w:left="113.47199999999999" w:right="113.47199999999999" w:firstLine="0" w:hanging="0"/>
              <w:spacing w:before="120" w:after="120"/>
            </w:pPr>
            <w:r>
              <w:rPr/>
              <w:t xml:space="preserve">350 000 штук,</w:t>
            </w:r>
            <w:br/>
            <w:r>
              <w:rPr/>
              <w:t xml:space="preserve">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Калинковичи, ул. Алексея Суркова д.10</w:t>
            </w:r>
            <w:br/>
            <w:r>
              <w:rPr/>
              <w:t xml:space="preserve"/>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360×150×125 из картона КТ (БПС) -24 «шоу-бокс» тип продукции: сложная высечка, с нанесением ф/п и горизонтальной прокладкой на дно КТ-22</w:t>
            </w:r>
            <w:br/>
            <w:r>
              <w:rPr/>
              <w:t xml:space="preserve">Цвет: синий</w:t>
            </w:r>
            <w:br/>
            <w:r>
              <w:rPr/>
              <w:t xml:space="preserve"/>
            </w:r>
          </w:p>
        </w:tc>
        <w:tc>
          <w:tcPr>
            <w:tcW w:w="5100" w:type="dxa"/>
            <w:shd w:val="clear" w:fill="fdf5e8"/>
            <w:noWrap/>
          </w:tcPr>
          <w:p>
            <w:pPr>
              <w:ind w:left="113.47199999999999" w:right="113.47199999999999" w:firstLine="0" w:hanging="0"/>
              <w:spacing w:before="120" w:after="120"/>
            </w:pPr>
            <w:r>
              <w:rPr/>
              <w:t xml:space="preserve">10 000 штук,</w:t>
            </w:r>
            <w:br/>
            <w:r>
              <w:rPr/>
              <w:t xml:space="preserve">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Калинковичи, ул. Алексея Суркова д.10</w:t>
            </w:r>
            <w:br/>
            <w:r>
              <w:rPr/>
              <w:t xml:space="preserve"/>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Гофроящиккг</w:t>
            </w:r>
            <w:br/>
            <w:r>
              <w:rPr/>
              <w:t xml:space="preserve">396×296×120 из трехслойного беленого (бурого) картона КТ-27С с (без) флексопечатью </w:t>
            </w:r>
            <w:br/>
            <w:r>
              <w:rPr/>
              <w:t xml:space="preserve">Нагрузка на нижний короб – 20 кг</w:t>
            </w:r>
            <w:br/>
            <w:r>
              <w:rPr/>
              <w:t xml:space="preserve"/>
            </w:r>
          </w:p>
        </w:tc>
        <w:tc>
          <w:tcPr>
            <w:tcW w:w="5100" w:type="dxa"/>
            <w:shd w:val="clear" w:fill="fdf5e8"/>
            <w:noWrap/>
          </w:tcPr>
          <w:p>
            <w:pPr>
              <w:ind w:left="113.47199999999999" w:right="113.47199999999999" w:firstLine="0" w:hanging="0"/>
              <w:spacing w:before="120" w:after="120"/>
            </w:pPr>
            <w:r>
              <w:rPr/>
              <w:t xml:space="preserve">20 000 штук,</w:t>
            </w:r>
            <w:br/>
            <w:r>
              <w:rPr/>
              <w:t xml:space="preserve">17,000.00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Калинковичи, ул. Алексея Суркова д.10</w:t>
            </w:r>
            <w:br/>
            <w:r>
              <w:rPr/>
              <w:t xml:space="preserve"/>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Гофроящик</w:t>
            </w:r>
            <w:br/>
            <w:r>
              <w:rPr/>
              <w:t xml:space="preserve">380×253×120 из бурого картона КТ-27С</w:t>
            </w:r>
            <w:br/>
            <w:r>
              <w:rPr/>
              <w:t xml:space="preserve">Вместимость – 11,5 дм3; Предельная масса груза – 10 кг, без нанесения логотипа</w:t>
            </w:r>
            <w:br/>
            <w:r>
              <w:rPr/>
              <w:t xml:space="preserve">Нагрузка на нижний короб – 80 кг</w:t>
            </w:r>
            <w:br/>
            <w:r>
              <w:rPr/>
              <w:t xml:space="preserve"/>
            </w:r>
          </w:p>
        </w:tc>
        <w:tc>
          <w:tcPr>
            <w:tcW w:w="5100" w:type="dxa"/>
            <w:shd w:val="clear" w:fill="fdf5e8"/>
            <w:noWrap/>
          </w:tcPr>
          <w:p>
            <w:pPr>
              <w:ind w:left="113.47199999999999" w:right="113.47199999999999" w:firstLine="0" w:hanging="0"/>
              <w:spacing w:before="120" w:after="120"/>
            </w:pPr>
            <w:r>
              <w:rPr/>
              <w:t xml:space="preserve">20 000 штук,</w:t>
            </w:r>
            <w:br/>
            <w:r>
              <w:rPr/>
              <w:t xml:space="preserve">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Калинковичи, ул. Алексея Суркова д.10</w:t>
            </w:r>
            <w:br/>
            <w:r>
              <w:rPr/>
              <w:t xml:space="preserve"/>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Лоток из микрогофро-картона в комплекте с вкладышем</w:t>
            </w:r>
            <w:br/>
            <w:r>
              <w:rPr/>
              <w:t xml:space="preserve">430×325×110 из бурого картона Т-27, в комплекте с вкладышем на 12 положений,без нанесения логотипа.</w:t>
            </w:r>
            <w:br/>
            <w:r>
              <w:rPr/>
              <w:t xml:space="preserve">Нагрузка на нижний короб – 27 кг</w:t>
            </w:r>
            <w:br/>
            <w:r>
              <w:rPr/>
              <w:t xml:space="preserve"/>
            </w:r>
          </w:p>
        </w:tc>
        <w:tc>
          <w:tcPr>
            <w:tcW w:w="5100" w:type="dxa"/>
            <w:shd w:val="clear" w:fill="fdf5e8"/>
            <w:noWrap/>
          </w:tcPr>
          <w:p>
            <w:pPr>
              <w:ind w:left="113.47199999999999" w:right="113.47199999999999" w:firstLine="0" w:hanging="0"/>
              <w:spacing w:before="120" w:after="120"/>
            </w:pPr>
            <w:r>
              <w:rPr/>
              <w:t xml:space="preserve">100 000 штук,</w:t>
            </w:r>
            <w:br/>
            <w:r>
              <w:rPr/>
              <w:t xml:space="preserve">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г.Рогачев, ул. С. Кирова д.31</w:t>
            </w:r>
            <w:br/>
            <w:r>
              <w:rPr/>
              <w:t xml:space="preserve">Республика Беларусь, Гомельская область, г. Жлобин, ул. Школьная , д.10</w:t>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Картонный трей для групповой упаковки молочных продуктов</w:t>
            </w:r>
            <w:br/>
            <w:r>
              <w:rPr/>
              <w:t xml:space="preserve">Жлобин</w:t>
            </w:r>
            <w:br/>
            <w:r>
              <w:rPr/>
              <w:t xml:space="preserve">Изготавливается согласно эскиза (приложение А) из бурого картона Е-2Т 241×164×34 (трехслойный Е-волна)</w:t>
            </w:r>
            <w:br/>
            <w:r>
              <w:rPr/>
              <w:t xml:space="preserve">Предназначен для групповой упаковки стеклянных бутылок по 6 штук, а также для последующего в них хранения и  транспортировки продукции.</w:t>
            </w:r>
            <w:br/>
            <w:r>
              <w:rPr/>
              <w:t xml:space="preserve"/>
            </w:r>
          </w:p>
        </w:tc>
        <w:tc>
          <w:tcPr>
            <w:tcW w:w="5100" w:type="dxa"/>
            <w:shd w:val="clear" w:fill="fdf5e8"/>
            <w:noWrap/>
          </w:tcPr>
          <w:p>
            <w:pPr>
              <w:ind w:left="113.47199999999999" w:right="113.47199999999999" w:firstLine="0" w:hanging="0"/>
              <w:spacing w:before="120" w:after="120"/>
            </w:pPr>
            <w:r>
              <w:rPr/>
              <w:t xml:space="preserve">50 000 штук,</w:t>
            </w:r>
            <w:br/>
            <w:r>
              <w:rPr/>
              <w:t xml:space="preserve">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br/>
            <w:r>
              <w:rPr/>
              <w:t xml:space="preserve">Республика Беларусь, Гомельская область, г. Жлобин, ул. Школьная , д.10</w:t>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Гофроящик Октябрь масло по 1 кг</w:t>
            </w:r>
            <w:br/>
            <w:r>
              <w:rPr/>
              <w:t xml:space="preserve">150×150×60 из бурого картона Т-23, гофр С, с белым покровным слоем, без нанесения логотипа</w:t>
            </w:r>
            <w:br/>
            <w:r>
              <w:rPr/>
              <w:t xml:space="preserve"/>
            </w:r>
          </w:p>
        </w:tc>
        <w:tc>
          <w:tcPr>
            <w:tcW w:w="5100" w:type="dxa"/>
            <w:shd w:val="clear" w:fill="fdf5e8"/>
            <w:noWrap/>
          </w:tcPr>
          <w:p>
            <w:pPr>
              <w:ind w:left="113.47199999999999" w:right="113.47199999999999" w:firstLine="0" w:hanging="0"/>
              <w:spacing w:before="120" w:after="120"/>
            </w:pPr>
            <w:r>
              <w:rPr/>
              <w:t xml:space="preserve">35 000 штук,</w:t>
            </w:r>
            <w:br/>
            <w:r>
              <w:rPr/>
              <w:t xml:space="preserve">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br/>
            <w:r>
              <w:rPr/>
              <w:t xml:space="preserve">Республика Беларусь, Гомельская область, Октябрьский р-н, Октябрьский с/с, 30, вблизи г.п.Октябрьский</w:t>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Гофроящик ктябрь масло по   1 кг </w:t>
            </w:r>
            <w:br/>
            <w:r>
              <w:rPr/>
              <w:t xml:space="preserve">485×160×150 из бурого картона Т-27, гофр В, без нанесения логотипа</w:t>
            </w:r>
            <w:br/>
            <w:r>
              <w:rPr/>
              <w:t xml:space="preserve"/>
            </w:r>
          </w:p>
        </w:tc>
        <w:tc>
          <w:tcPr>
            <w:tcW w:w="5100" w:type="dxa"/>
            <w:shd w:val="clear" w:fill="fdf5e8"/>
            <w:noWrap/>
          </w:tcPr>
          <w:p>
            <w:pPr>
              <w:ind w:left="113.47199999999999" w:right="113.47199999999999" w:firstLine="0" w:hanging="0"/>
              <w:spacing w:before="120" w:after="120"/>
            </w:pPr>
            <w:r>
              <w:rPr/>
              <w:t xml:space="preserve">5 000 штук,</w:t>
            </w:r>
            <w:br/>
            <w:r>
              <w:rPr/>
              <w:t xml:space="preserve">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br/>
            <w:r>
              <w:rPr/>
              <w:t xml:space="preserve">Республика Беларусь, Гомельская область, Октябрьский р-н, Октябрьский с/с, 30, вблизи г.п.Октябрьский</w:t>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Гофроящикктябрь масло по 5 кг</w:t>
            </w:r>
            <w:br/>
            <w:r>
              <w:rPr/>
              <w:t xml:space="preserve">230×230×145 из бурого картона Т-24, гофр С, без нанесения логотипа</w:t>
            </w:r>
            <w:br/>
            <w:r>
              <w:rPr/>
              <w:t xml:space="preserve"/>
            </w:r>
          </w:p>
        </w:tc>
        <w:tc>
          <w:tcPr>
            <w:tcW w:w="5100" w:type="dxa"/>
            <w:shd w:val="clear" w:fill="fdf5e8"/>
            <w:noWrap/>
          </w:tcPr>
          <w:p>
            <w:pPr>
              <w:ind w:left="113.47199999999999" w:right="113.47199999999999" w:firstLine="0" w:hanging="0"/>
              <w:spacing w:before="120" w:after="120"/>
            </w:pPr>
            <w:r>
              <w:rPr/>
              <w:t xml:space="preserve">5 000 штук,</w:t>
            </w:r>
            <w:br/>
            <w:r>
              <w:rPr/>
              <w:t xml:space="preserve">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br/>
            <w:r>
              <w:rPr/>
              <w:t xml:space="preserve">Республика Беларусь, Гомельская область, Октябрьский р-н, Октябрьский с/с, 30, вблизи г.п.Октябрьский</w:t>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Гофроящик для фас шок по 6 шт</w:t>
            </w:r>
            <w:br/>
            <w:r>
              <w:rPr/>
              <w:t xml:space="preserve">210×115×58 из бурого картона Т-22, гофр В без нанесения логотипа </w:t>
            </w:r>
            <w:br/>
            <w:r>
              <w:rPr/>
              <w:t xml:space="preserve">Нагрузка на нижний короб – 20 кг</w:t>
            </w:r>
            <w:br/>
            <w:r>
              <w:rPr/>
              <w:t xml:space="preserve"/>
            </w:r>
          </w:p>
        </w:tc>
        <w:tc>
          <w:tcPr>
            <w:tcW w:w="5100" w:type="dxa"/>
            <w:shd w:val="clear" w:fill="fdf5e8"/>
            <w:noWrap/>
          </w:tcPr>
          <w:p>
            <w:pPr>
              <w:ind w:left="113.47199999999999" w:right="113.47199999999999" w:firstLine="0" w:hanging="0"/>
              <w:spacing w:before="120" w:after="120"/>
            </w:pPr>
            <w:r>
              <w:rPr/>
              <w:t xml:space="preserve">1 000 000 штук,</w:t>
            </w:r>
            <w:br/>
            <w:r>
              <w:rPr/>
              <w:t xml:space="preserve">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br/>
            <w:r>
              <w:rPr/>
              <w:t xml:space="preserve">Республика Беларусь, Гомельская область, Октябрьский р-н, Октябрьский с/с, 30, вблизи г.п.Октябрьский</w:t>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2026-1357806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Шкафное и щитовое оборудование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Ширинова Аида Якубовна,
</w:t>
            </w:r>
            <w:br/>
            <w:r>
              <w:rPr/>
              <w:t xml:space="preserve">тел. рабочий +375172182066, 
</w:t>
            </w:r>
            <w:br/>
            <w:r>
              <w:rPr/>
              <w:t xml:space="preserve">факс +375173273697,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«Могилевэнерго», УНП 700007066, РБ, г. Могилев, ул. Королева, 115
</w:t>
            </w:r>
            <w:br/>
            <w:r>
              <w:rPr/>
              <w:t xml:space="preserve">РУП «Гродноэнерго», УНП 500036458, РБ, г. Гродно, пр. Космонавтов, д.64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«Могилевэнерго»: Кузьмин Сергей Юрьевич, тел. (0222) 29 -31 -75
</w:t>
            </w:r>
            <w:br/>
            <w:r>
              <w:rPr/>
              <w:t xml:space="preserve">РУП «Гродноэнерго»: Хитри Анастасия Сергеевна, тел. (0152) 792-585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Организатор вправе отменить закупку на любом этапе ее проведения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Щит диспетчерский</w:t>
            </w:r>
          </w:p>
        </w:tc>
        <w:tc>
          <w:tcPr>
            <w:tcW w:w="5100" w:type="dxa"/>
            <w:shd w:val="clear" w:fill="fdf5e8"/>
            <w:noWrap/>
          </w:tcPr>
          <w:p>
            <w:pPr>
              <w:ind w:left="113.47199999999999" w:right="113.47199999999999" w:firstLine="0" w:hanging="0"/>
              <w:spacing w:before="120" w:after="120"/>
            </w:pPr>
            <w:r>
              <w:rPr/>
              <w:t xml:space="preserve">1 компл.,</w:t>
            </w:r>
            <w:br/>
            <w:r>
              <w:rPr/>
              <w:t xml:space="preserve">370,455.30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14.09.2026 по 13.01.2027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заказчика по адресам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Щит диспетчерский</w:t>
            </w:r>
          </w:p>
        </w:tc>
        <w:tc>
          <w:tcPr>
            <w:tcW w:w="5100" w:type="dxa"/>
            <w:shd w:val="clear" w:fill="fdf5e8"/>
            <w:noWrap/>
          </w:tcPr>
          <w:p>
            <w:pPr>
              <w:ind w:left="113.47199999999999" w:right="113.47199999999999" w:firstLine="0" w:hanging="0"/>
              <w:spacing w:before="120" w:after="120"/>
            </w:pPr>
            <w:r>
              <w:rPr/>
              <w:t xml:space="preserve">1 компл.,</w:t>
            </w:r>
            <w:br/>
            <w:r>
              <w:rPr/>
              <w:t xml:space="preserve">394,500.00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14.09.2026 по 13.01.2027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заказчика по адресам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Шкаф контроллера электрогидравлической системы регулирования турбины,  шкаф местного управления электрогидравлической системы регулирования турбины</w:t>
            </w:r>
          </w:p>
        </w:tc>
        <w:tc>
          <w:tcPr>
            <w:tcW w:w="5100" w:type="dxa"/>
            <w:shd w:val="clear" w:fill="fdf5e8"/>
            <w:noWrap/>
          </w:tcPr>
          <w:p>
            <w:pPr>
              <w:ind w:left="113.47199999999999" w:right="113.47199999999999" w:firstLine="0" w:hanging="0"/>
              <w:spacing w:before="120" w:after="120"/>
            </w:pPr>
            <w:r>
              <w:rPr/>
              <w:t xml:space="preserve">1 шт.,</w:t>
            </w:r>
            <w:br/>
            <w:r>
              <w:rPr/>
              <w:t xml:space="preserve">3,363,355.88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14.09.2026 по 13.09.2027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заказчика по адресам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26.51.70.910</w:t>
            </w:r>
          </w:p>
        </w:tc>
      </w:tr>
    </w:tbl>
    <w:p/>
    <w:p>
      <w:pPr>
        <w:ind w:left="113.47199999999999" w:right="113.47199999999999" w:firstLine="0" w:hanging="0"/>
        <w:spacing w:before="120" w:after="120"/>
      </w:pPr>
      <w:r>
        <w:rPr>
          <w:b w:val="1"/>
          <w:bCs w:val="1"/>
        </w:rPr>
        <w:t xml:space="preserve">Процедура закупки № 2026-1354695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Трансформаторы / блоки питания / стабилизаторы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поставщика оборудования по объекту: "Реконструкция трансформаторной подстанции №2 холодильника с компрессорным цехом ОАО "Березовский мясоконсервный комбинат" с инвентарным номером 120/С-491, зарегистрированного по адресу: г. Береза, ул. Якова Свердлова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"Березовский мясоконсервный комбинат"
</w:t>
            </w:r>
            <w:br/>
            <w:r>
              <w:rPr/>
              <w:t xml:space="preserve">Республика Беларусь, Брестская обл., г. Береза, 225209, ул. Свердлова, 1
</w:t>
            </w:r>
            <w:br/>
            <w:r>
              <w:rPr/>
              <w:t xml:space="preserve">  200025739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Танюкевич Александр Геннадьевич - главный энергетик +375 (1643) 9 11 11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Конечный срок подачи конкурсных предложений 30 июля 2026 г. до 11:30. Конкурсное предложение должно быть запечатано в конверте и представлено почтой. Запечатанный конверт с конкурсным предложением подписывается следующим образом: Открытый конкурс № "Выбор поставщика оборудования по объекту: "Реконструкция трансформаторной подстанции №2 холодильника с компрессорным цехом ОАО "Березовский мясоконсервный комбинат" с инвентарным номером 120/С-491, зарегистрированного по адресу: г. Береза, ул. Якова Свердлова 1"" Кому: ОАО «Березовский мясоконсервный комбинат». На конверте необходимо обязательно указать полное наименование и адрес Участника, для того чтобы можно было вернуть конкурсное предложение не вскрытым, если оно будет получено после истечения окончательного срока представления предложений. Если конверт не запечатан и не помечен в соответствии с указанными требованиями, Заказчик не несет ответственности за утерю предложения или за его вскрытие раньше установленного срока. Поступившие конверты будут вскрыты конкурсной комиссией в 14:00 30 июля 2026 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30 июля 2026 г. до 11:30.г. Береза, ул. Свердлова, 1, Брестская обл.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поставщика оборудования по объекту: &amp;quot;Реконструкция трансформаторной подстанции №2 холодильника с компрессорным цехом ОАО &amp;quot;Березовский мясоконсервный комбинат&amp;quot; с инвентарным номером 120/С-491, зарегистрированного по адресу: г. Береза, ул. Якова Свердлова 1&amp;quot;</w:t>
            </w:r>
          </w:p>
        </w:tc>
        <w:tc>
          <w:tcPr>
            <w:tcW w:w="5100" w:type="dxa"/>
            <w:shd w:val="clear" w:fill="fdf5e8"/>
            <w:noWrap/>
          </w:tcPr>
          <w:p>
            <w:pPr>
              <w:ind w:left="113.47199999999999" w:right="113.47199999999999" w:firstLine="0" w:hanging="0"/>
              <w:spacing w:before="120" w:after="120"/>
            </w:pPr>
            <w:r>
              <w:rPr/>
              <w:t xml:space="preserve">1 компл.,</w:t>
            </w:r>
            <w:br/>
            <w:r>
              <w:rPr/>
              <w:t xml:space="preserve">3,300,396.00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Береза, ул. Свердлова, 1, Брестская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27.12.2</w:t>
            </w:r>
          </w:p>
        </w:tc>
      </w:tr>
    </w:tbl>
    <w:p/>
    <w:p>
      <w:pPr>
        <w:ind w:left="113.47199999999999" w:right="113.47199999999999" w:firstLine="0" w:hanging="0"/>
        <w:spacing w:before="120" w:after="120"/>
      </w:pPr>
      <w:r>
        <w:rPr>
          <w:b w:val="1"/>
          <w:bCs w:val="1"/>
        </w:rPr>
        <w:t xml:space="preserve">Процедура закупки № 2026-1355563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Электрощиты / шкафы / боксы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электротехнического оборудования проектируемой РТП-27 с услугами и программным обеспечением, согласно техническому заданию (ОКО)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Леонов Алексей Владимирович, +375 23 637 3757,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Электротехническое оборудование проектируемой РТП-27 с услугами и программным обеспечением, согласно техническому заданию</w:t>
            </w:r>
          </w:p>
        </w:tc>
        <w:tc>
          <w:tcPr>
            <w:tcW w:w="5100" w:type="dxa"/>
            <w:shd w:val="clear" w:fill="fdf5e8"/>
            <w:noWrap/>
          </w:tcPr>
          <w:p>
            <w:pPr>
              <w:ind w:left="113.47199999999999" w:right="113.47199999999999" w:firstLine="0" w:hanging="0"/>
              <w:spacing w:before="120" w:after="120"/>
            </w:pPr>
            <w:r>
              <w:rPr/>
              <w:t xml:space="preserve">1 компл.,</w:t>
            </w:r>
            <w:br/>
            <w:r>
              <w:rPr/>
              <w:t xml:space="preserve">6,741,305.34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2026-1352904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Турбоагрегат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Денисик Марина Евгеньевна, 
</w:t>
            </w:r>
            <w:br/>
            <w:r>
              <w:rPr/>
              <w:t xml:space="preserve">тел. рабочий +375172182066,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«Минскэнерго», УНП 100071593, РБ, г. Минск, ул. Аранская, дом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«Минскэнерго»: Соловьева Алеся Владимировна, тел. 8-017-218-43-83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07.09.2026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Турбоагрегат</w:t>
            </w:r>
          </w:p>
        </w:tc>
        <w:tc>
          <w:tcPr>
            <w:tcW w:w="5100" w:type="dxa"/>
            <w:shd w:val="clear" w:fill="fdf5e8"/>
            <w:noWrap/>
          </w:tcPr>
          <w:p>
            <w:pPr>
              <w:ind w:left="113.47199999999999" w:right="113.47199999999999" w:firstLine="0" w:hanging="0"/>
              <w:spacing w:before="120" w:after="120"/>
            </w:pPr>
            <w:r>
              <w:rPr/>
              <w:t xml:space="preserve">2 компл.,</w:t>
            </w:r>
            <w:br/>
            <w:r>
              <w:rPr/>
              <w:t xml:space="preserve">91,997,520.00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07.10.2026 по 05.10.2028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28.11.21.500</w:t>
            </w:r>
          </w:p>
        </w:tc>
      </w:tr>
    </w:tbl>
    <w:p/>
    <w:p>
      <w:pPr>
        <w:ind w:left="113.47199999999999" w:right="113.47199999999999" w:firstLine="0" w:hanging="0"/>
        <w:spacing w:before="120" w:after="120"/>
      </w:pPr>
      <w:r>
        <w:rPr>
          <w:b w:val="1"/>
          <w:bCs w:val="1"/>
        </w:rPr>
        <w:t xml:space="preserve">Процедура закупки № 2026-1354179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к теплообменному оборудованию производства ООО «ГЕА Машимпэкс»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организации и проведения закупки:
</w:t>
            </w:r>
            <w:br/>
            <w:r>
              <w:rPr/>
              <w:t xml:space="preserve">специалист 2 категории отдела закупок управления производственно-технической комплектации Сукач Екатерина Владимировна, тел. +375 (1591) 46711.
</w:t>
            </w:r>
            <w:br/>
            <w:r>
              <w:rPr/>
              <w:t xml:space="preserve">По вопросам, касающимся предмета закупки:
</w:t>
            </w:r>
            <w:br/>
            <w:r>
              <w:rPr/>
              <w:t xml:space="preserve">начальник цеха централизованного ремонта АЭС – Васильев Андрей Павлович, тел. +375 (1591) 45369.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sukach.ev@belaes.by,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231220, Гродненская область, Островецкий р-н, Ворнянский с/с, 2, офис генерального подрядчика со столовой (на 160 мест), каб. 210. На конверте в обязательном порядке должны быть указаны следующие данные:
</w:t>
            </w:r>
            <w:br/>
            <w:r>
              <w:rPr/>
              <w:t xml:space="preserve">Наименование и адрес участника, а также надпись:
</w:t>
            </w:r>
            <w:br/>
            <w:r>
              <w:rPr/>
              <w:t xml:space="preserve">«Предложение по процедуре закупки № _____ . Не вскрывать до 14:30 06.08.2026!!!».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Запасные части к теплообменному оборудованию производства ООО «ГЕА Машимпэкс»</w:t>
            </w:r>
          </w:p>
        </w:tc>
        <w:tc>
          <w:tcPr>
            <w:tcW w:w="5100" w:type="dxa"/>
            <w:shd w:val="clear" w:fill="fdf5e8"/>
            <w:noWrap/>
          </w:tcPr>
          <w:p>
            <w:pPr>
              <w:ind w:left="113.47199999999999" w:right="113.47199999999999" w:firstLine="0" w:hanging="0"/>
              <w:spacing w:before="120" w:after="120"/>
            </w:pPr>
            <w:r>
              <w:rPr/>
              <w:t xml:space="preserve">10 723 шт.,</w:t>
            </w:r>
            <w:br/>
            <w:r>
              <w:rPr/>
              <w:t xml:space="preserve">3,610,018.72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24.09.2026 по 01.07.2027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22.19.73.230</w:t>
            </w:r>
          </w:p>
        </w:tc>
      </w:tr>
    </w:tbl>
    <w:p/>
    <w:p>
      <w:pPr>
        <w:ind w:left="113.47199999999999" w:right="113.47199999999999" w:firstLine="0" w:hanging="0"/>
        <w:spacing w:before="120" w:after="120"/>
      </w:pPr>
      <w:r>
        <w:rPr>
          <w:b w:val="1"/>
          <w:bCs w:val="1"/>
        </w:rPr>
        <w:t xml:space="preserve">Процедура закупки № 2026-1356774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для газовой турбины GT13E2.  Запасные части для газовой турбины M701F3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Коротаев Сергей Геннадьевич, 
</w:t>
            </w:r>
            <w:br/>
            <w:r>
              <w:rPr/>
              <w:t xml:space="preserve">тел. рабочий +375172182414,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«Минскэнерго», УНП 100071593, РБ, г. Минск, ул. Аранская, дом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«Минскэнерго»: Харинин Андрей Васильевич, тел. (017) 218 -43 -23
</w:t>
            </w:r>
            <w:br/>
            <w:r>
              <w:rPr/>
              <w:t xml:space="preserve">РУП «Минскэнерго»: Шуппо Игорь Владимирович, тел. (017) 361-88- 16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срок поставки согласно п.п.2.2. конкурскных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Запчасть для турбины газовой GT13E2;Входной направляющий аппарат:№ чертежа:HTCZ467193P0001/GMD0445097P0001</w:t>
            </w:r>
          </w:p>
        </w:tc>
        <w:tc>
          <w:tcPr>
            <w:tcW w:w="5100" w:type="dxa"/>
            <w:shd w:val="clear" w:fill="fdf5e8"/>
            <w:noWrap/>
          </w:tcPr>
          <w:p>
            <w:pPr>
              <w:ind w:left="113.47199999999999" w:right="113.47199999999999" w:firstLine="0" w:hanging="0"/>
              <w:spacing w:before="120" w:after="120"/>
            </w:pPr>
            <w:r>
              <w:rPr/>
              <w:t xml:space="preserve">1 603 шт.,</w:t>
            </w:r>
            <w:br/>
            <w:r>
              <w:rPr/>
              <w:t xml:space="preserve">90,755,496.03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30.09.2026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п.п.2.3.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 запасных частей и расходных материалов для проведения Ci-инспекции (инспекции камеры сгорания) газовой турбины M701F3 энергоблока ПГУ-399,6 М</w:t>
            </w:r>
          </w:p>
        </w:tc>
        <w:tc>
          <w:tcPr>
            <w:tcW w:w="5100" w:type="dxa"/>
            <w:shd w:val="clear" w:fill="fdf5e8"/>
            <w:noWrap/>
          </w:tcPr>
          <w:p>
            <w:pPr>
              <w:ind w:left="113.47199999999999" w:right="113.47199999999999" w:firstLine="0" w:hanging="0"/>
              <w:spacing w:before="120" w:after="120"/>
            </w:pPr>
            <w:r>
              <w:rPr/>
              <w:t xml:space="preserve">1 компл.,</w:t>
            </w:r>
            <w:br/>
            <w:r>
              <w:rPr/>
              <w:t xml:space="preserve">26,937,004.03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30.09.2026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п.п.2.3.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28.11.33.000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Комплект расходных материалов для проведения Ti-инспекции (инспекция турбины) газовой турбины M701F3 энергоблока ПГУ-399,6 МВт</w:t>
            </w:r>
          </w:p>
        </w:tc>
        <w:tc>
          <w:tcPr>
            <w:tcW w:w="5100" w:type="dxa"/>
            <w:shd w:val="clear" w:fill="fdf5e8"/>
            <w:noWrap/>
          </w:tcPr>
          <w:p>
            <w:pPr>
              <w:ind w:left="113.47199999999999" w:right="113.47199999999999" w:firstLine="0" w:hanging="0"/>
              <w:spacing w:before="120" w:after="120"/>
            </w:pPr>
            <w:r>
              <w:rPr/>
              <w:t xml:space="preserve">1 компл.,</w:t>
            </w:r>
            <w:br/>
            <w:r>
              <w:rPr/>
              <w:t xml:space="preserve">2,539,552.44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30.09.2026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п.п.2.3.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28.11.33.000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Комплект расходных материалов для проведения Ti-инспекции (инспекция турбины) газовой турбины M701F3 энергоблока ПГУ-399,6 МВт</w:t>
            </w:r>
          </w:p>
        </w:tc>
        <w:tc>
          <w:tcPr>
            <w:tcW w:w="5100" w:type="dxa"/>
            <w:shd w:val="clear" w:fill="fdf5e8"/>
            <w:noWrap/>
          </w:tcPr>
          <w:p>
            <w:pPr>
              <w:ind w:left="113.47199999999999" w:right="113.47199999999999" w:firstLine="0" w:hanging="0"/>
              <w:spacing w:before="120" w:after="120"/>
            </w:pPr>
            <w:r>
              <w:rPr/>
              <w:t xml:space="preserve">1 компл.,</w:t>
            </w:r>
            <w:br/>
            <w:r>
              <w:rPr/>
              <w:t xml:space="preserve">81,355.52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30.09.2026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п.п.2.3.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28.11.33.000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Комплект запасных частей для проведения Ti-инспекции (инспекция турбины) газовой турбины M701F3 энергоблока ПГУ-399,6 МВт</w:t>
            </w:r>
          </w:p>
        </w:tc>
        <w:tc>
          <w:tcPr>
            <w:tcW w:w="5100" w:type="dxa"/>
            <w:shd w:val="clear" w:fill="fdf5e8"/>
            <w:noWrap/>
          </w:tcPr>
          <w:p>
            <w:pPr>
              <w:ind w:left="113.47199999999999" w:right="113.47199999999999" w:firstLine="0" w:hanging="0"/>
              <w:spacing w:before="120" w:after="120"/>
            </w:pPr>
            <w:r>
              <w:rPr/>
              <w:t xml:space="preserve">1 компл.,</w:t>
            </w:r>
            <w:br/>
            <w:r>
              <w:rPr/>
              <w:t xml:space="preserve">29,913,567.88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30.09.2026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п.п.2.3.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28.11.33.000</w:t>
            </w:r>
          </w:p>
        </w:tc>
      </w:tr>
    </w:tbl>
    <w:p/>
    <w:p>
      <w:pPr>
        <w:ind w:left="113.47199999999999" w:right="113.47199999999999" w:firstLine="0" w:hanging="0"/>
        <w:spacing w:before="120" w:after="120"/>
      </w:pPr>
      <w:r>
        <w:rPr>
          <w:b w:val="1"/>
          <w:bCs w:val="1"/>
        </w:rPr>
        <w:t xml:space="preserve">Процедура закупки № 2026-1357471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Строительно-монтажные работы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Гродненское республиканское унитарное предприятие электроэнергетики "Гродноэнерго"
</w:t>
            </w:r>
            <w:br/>
            <w:r>
              <w:rPr/>
              <w:t xml:space="preserve">Республика Беларусь, Гродненская обл., г. Гродно, 230003, пр-т Космонавтов, 64
</w:t>
            </w:r>
            <w:br/>
            <w:r>
              <w:rPr/>
              <w:t xml:space="preserve">  500036458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Хатитовская Анастасия Владимировна, +375151275532, ves@energo.grodno.by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не проводится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«Реконструкция КЛ-10 кВ №32 на участке от ЗТП-39 до ГКТП-119 г.Волковыск» и «Реконструкция КЛ-10 кВ №32 на участке от ПС «Мясокомбинат» до ЗТП-39 г.Волковыск»</w:t>
            </w:r>
          </w:p>
        </w:tc>
        <w:tc>
          <w:tcPr>
            <w:tcW w:w="5100" w:type="dxa"/>
            <w:shd w:val="clear" w:fill="fdf5e8"/>
            <w:noWrap/>
          </w:tcPr>
          <w:p>
            <w:pPr>
              <w:ind w:left="113.47199999999999" w:right="113.47199999999999" w:firstLine="0" w:hanging="0"/>
              <w:spacing w:before="120" w:after="120"/>
            </w:pPr>
            <w:r>
              <w:rPr/>
              <w:t xml:space="preserve">2 шт.,</w:t>
            </w:r>
            <w:br/>
            <w:r>
              <w:rPr/>
              <w:t xml:space="preserve">566,635.00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«Реконструкция участка КЛ-10 кВ №470 от ТП-59 Слоним до ТП-42 Слоним»</w:t>
            </w:r>
          </w:p>
        </w:tc>
        <w:tc>
          <w:tcPr>
            <w:tcW w:w="5100" w:type="dxa"/>
            <w:shd w:val="clear" w:fill="fdf5e8"/>
            <w:noWrap/>
          </w:tcPr>
          <w:p>
            <w:pPr>
              <w:ind w:left="113.47199999999999" w:right="113.47199999999999" w:firstLine="0" w:hanging="0"/>
              <w:spacing w:before="120" w:after="120"/>
            </w:pPr>
            <w:r>
              <w:rPr/>
              <w:t xml:space="preserve">1 шт.,</w:t>
            </w:r>
            <w:br/>
            <w:r>
              <w:rPr/>
              <w:t xml:space="preserve">531,118.00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3: «Реконструкция участка КЛ-10 кВ №267 от ПС «Слоним-Южная» до РП-2 Слоним»</w:t>
            </w:r>
          </w:p>
        </w:tc>
        <w:tc>
          <w:tcPr>
            <w:tcW w:w="5100" w:type="dxa"/>
            <w:shd w:val="clear" w:fill="fdf5e8"/>
            <w:noWrap/>
          </w:tcPr>
          <w:p>
            <w:pPr>
              <w:ind w:left="113.47199999999999" w:right="113.47199999999999" w:firstLine="0" w:hanging="0"/>
              <w:spacing w:before="120" w:after="120"/>
            </w:pPr>
            <w:r>
              <w:rPr/>
              <w:t xml:space="preserve">1 шт.,</w:t>
            </w:r>
            <w:br/>
            <w:r>
              <w:rPr/>
              <w:t xml:space="preserve">1,071,787.00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Лот 4: «Реконструкция участка ВЛ-10 кВ №329 от ПС «Альбертин» с заменой на КЛ-10 кВ в г.Слоним»</w:t>
            </w:r>
          </w:p>
        </w:tc>
        <w:tc>
          <w:tcPr>
            <w:tcW w:w="5100" w:type="dxa"/>
            <w:shd w:val="clear" w:fill="fdf5e8"/>
            <w:noWrap/>
          </w:tcPr>
          <w:p>
            <w:pPr>
              <w:ind w:left="113.47199999999999" w:right="113.47199999999999" w:firstLine="0" w:hanging="0"/>
              <w:spacing w:before="120" w:after="120"/>
            </w:pPr>
            <w:r>
              <w:rPr/>
              <w:t xml:space="preserve">1 шт.,</w:t>
            </w:r>
            <w:br/>
            <w:r>
              <w:rPr/>
              <w:t xml:space="preserve">219,731.00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Лот 5: «Реконструкция ВЛ-0,4 кВ Л-4 от ЗТП-18 г.Слоним»</w:t>
            </w:r>
          </w:p>
        </w:tc>
        <w:tc>
          <w:tcPr>
            <w:tcW w:w="5100" w:type="dxa"/>
            <w:shd w:val="clear" w:fill="fdf5e8"/>
            <w:noWrap/>
          </w:tcPr>
          <w:p>
            <w:pPr>
              <w:ind w:left="113.47199999999999" w:right="113.47199999999999" w:firstLine="0" w:hanging="0"/>
              <w:spacing w:before="120" w:after="120"/>
            </w:pPr>
            <w:r>
              <w:rPr/>
              <w:t xml:space="preserve">1 шт.,</w:t>
            </w:r>
            <w:br/>
            <w:r>
              <w:rPr/>
              <w:t xml:space="preserve">715,185.00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Лот 6: «Реконструкция участка ВЛ-10 кВ №377 от ПС &amp;quot;Стрела&amp;quot; вблизи д.Алехновичи Дятловского района»</w:t>
            </w:r>
          </w:p>
        </w:tc>
        <w:tc>
          <w:tcPr>
            <w:tcW w:w="5100" w:type="dxa"/>
            <w:shd w:val="clear" w:fill="fdf5e8"/>
            <w:noWrap/>
          </w:tcPr>
          <w:p>
            <w:pPr>
              <w:ind w:left="113.47199999999999" w:right="113.47199999999999" w:firstLine="0" w:hanging="0"/>
              <w:spacing w:before="120" w:after="120"/>
            </w:pPr>
            <w:r>
              <w:rPr/>
              <w:t xml:space="preserve">1 шт.,</w:t>
            </w:r>
            <w:br/>
            <w:r>
              <w:rPr/>
              <w:t xml:space="preserve">162,383.00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42.22.23</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Лот 7: «Модернизация оборудования в РП №10 г.Слоним»</w:t>
            </w:r>
          </w:p>
        </w:tc>
        <w:tc>
          <w:tcPr>
            <w:tcW w:w="5100" w:type="dxa"/>
            <w:shd w:val="clear" w:fill="fdf5e8"/>
            <w:noWrap/>
          </w:tcPr>
          <w:p>
            <w:pPr>
              <w:ind w:left="113.47199999999999" w:right="113.47199999999999" w:firstLine="0" w:hanging="0"/>
              <w:spacing w:before="120" w:after="120"/>
            </w:pPr>
            <w:r>
              <w:rPr/>
              <w:t xml:space="preserve">1 шт.,</w:t>
            </w:r>
            <w:br/>
            <w:r>
              <w:rPr/>
              <w:t xml:space="preserve">447,771.00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42.22.23</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Лот 8: «Модернизация оборудования на РП-10 Новосёлки Дятловского района»</w:t>
            </w:r>
          </w:p>
        </w:tc>
        <w:tc>
          <w:tcPr>
            <w:tcW w:w="5100" w:type="dxa"/>
            <w:shd w:val="clear" w:fill="fdf5e8"/>
            <w:noWrap/>
          </w:tcPr>
          <w:p>
            <w:pPr>
              <w:ind w:left="113.47199999999999" w:right="113.47199999999999" w:firstLine="0" w:hanging="0"/>
              <w:spacing w:before="120" w:after="120"/>
            </w:pPr>
            <w:r>
              <w:rPr/>
              <w:t xml:space="preserve">1 шт.,</w:t>
            </w:r>
            <w:br/>
            <w:r>
              <w:rPr/>
              <w:t xml:space="preserve">221,514.00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42.22.23</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Лот 9: «Реконструкция ВЛ-0,4 кВ от 2КТПБ-6 Красносельский Волковысского района»</w:t>
            </w:r>
          </w:p>
        </w:tc>
        <w:tc>
          <w:tcPr>
            <w:tcW w:w="5100" w:type="dxa"/>
            <w:shd w:val="clear" w:fill="fdf5e8"/>
            <w:noWrap/>
          </w:tcPr>
          <w:p>
            <w:pPr>
              <w:ind w:left="113.47199999999999" w:right="113.47199999999999" w:firstLine="0" w:hanging="0"/>
              <w:spacing w:before="120" w:after="120"/>
            </w:pPr>
            <w:r>
              <w:rPr/>
              <w:t xml:space="preserve">1 шт.,</w:t>
            </w:r>
            <w:br/>
            <w:r>
              <w:rPr/>
              <w:t xml:space="preserve">341,120.00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42.22.23</w:t>
            </w:r>
          </w:p>
        </w:tc>
      </w:tr>
    </w:tbl>
    <w:p/>
    <w:p>
      <w:pPr>
        <w:ind w:left="113.47199999999999" w:right="113.47199999999999" w:firstLine="0" w:hanging="0"/>
        <w:spacing w:before="120" w:after="120"/>
      </w:pPr>
      <w:r>
        <w:rPr>
          <w:b w:val="1"/>
          <w:bCs w:val="1"/>
        </w:rPr>
        <w:t xml:space="preserve">Процедура закупки № 2026-1357915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Запчасти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Фурса Андрей Викторович,
</w:t>
            </w:r>
            <w:br/>
            <w:r>
              <w:rPr/>
              <w:t xml:space="preserve"> тел. рабочий +375172182469, 
</w:t>
            </w:r>
            <w:br/>
            <w:r>
              <w:rPr/>
              <w:t xml:space="preserve">факс +375173273697,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«Витебскэнерго», УНП 300000252, РБ, г. Витебск, ул. Правды, дом 30
</w:t>
            </w:r>
            <w:br/>
            <w:r>
              <w:rPr/>
              <w:t xml:space="preserve">РУП «Гродноэнерго», УНП 500036458, РБ, г. Гродно, пр. Космонавтов, д.64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«Витебскэнерго»: Земко Светлана Жоржевна, тел. +375 (212) 49-24-82
</w:t>
            </w:r>
            <w:br/>
            <w:r>
              <w:rPr/>
              <w:t xml:space="preserve">РУП «Гродноэнерго»: Головач Анжелика Казимировна, тел. (0152) 79- 22 -43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СРОК ПОСТАВКИ В СООТВЕТСТВИИ С П. 2.3 КД (лоты №1-6 - 240к/д, лоты 7-8 - 420к/д, лоты 9-10 -210к/д)</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Направляющая</w:t>
            </w:r>
          </w:p>
        </w:tc>
        <w:tc>
          <w:tcPr>
            <w:tcW w:w="5100" w:type="dxa"/>
            <w:shd w:val="clear" w:fill="fdf5e8"/>
            <w:noWrap/>
          </w:tcPr>
          <w:p>
            <w:pPr>
              <w:ind w:left="113.47199999999999" w:right="113.47199999999999" w:firstLine="0" w:hanging="0"/>
              <w:spacing w:before="120" w:after="120"/>
            </w:pPr>
            <w:r>
              <w:rPr/>
              <w:t xml:space="preserve">44 шт.,</w:t>
            </w:r>
            <w:br/>
            <w:r>
              <w:rPr/>
              <w:t xml:space="preserve">183,406.96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24.11.2027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25.30.12.300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Направляющая</w:t>
            </w:r>
          </w:p>
        </w:tc>
        <w:tc>
          <w:tcPr>
            <w:tcW w:w="5100" w:type="dxa"/>
            <w:shd w:val="clear" w:fill="fdf5e8"/>
            <w:noWrap/>
          </w:tcPr>
          <w:p>
            <w:pPr>
              <w:ind w:left="113.47199999999999" w:right="113.47199999999999" w:firstLine="0" w:hanging="0"/>
              <w:spacing w:before="120" w:after="120"/>
            </w:pPr>
            <w:r>
              <w:rPr/>
              <w:t xml:space="preserve">8 шт.,</w:t>
            </w:r>
            <w:br/>
            <w:r>
              <w:rPr/>
              <w:t xml:space="preserve">34,954.08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24.11.2027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25.30.12.300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Направляющая</w:t>
            </w:r>
          </w:p>
        </w:tc>
        <w:tc>
          <w:tcPr>
            <w:tcW w:w="5100" w:type="dxa"/>
            <w:shd w:val="clear" w:fill="fdf5e8"/>
            <w:noWrap/>
          </w:tcPr>
          <w:p>
            <w:pPr>
              <w:ind w:left="113.47199999999999" w:right="113.47199999999999" w:firstLine="0" w:hanging="0"/>
              <w:spacing w:before="120" w:after="120"/>
            </w:pPr>
            <w:r>
              <w:rPr/>
              <w:t xml:space="preserve">8 шт.,</w:t>
            </w:r>
            <w:br/>
            <w:r>
              <w:rPr/>
              <w:t xml:space="preserve">53,100.96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24.11.2027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25.30.12.300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Направляющая</w:t>
            </w:r>
          </w:p>
        </w:tc>
        <w:tc>
          <w:tcPr>
            <w:tcW w:w="5100" w:type="dxa"/>
            <w:shd w:val="clear" w:fill="fdf5e8"/>
            <w:noWrap/>
          </w:tcPr>
          <w:p>
            <w:pPr>
              <w:ind w:left="113.47199999999999" w:right="113.47199999999999" w:firstLine="0" w:hanging="0"/>
              <w:spacing w:before="120" w:after="120"/>
            </w:pPr>
            <w:r>
              <w:rPr/>
              <w:t xml:space="preserve">8 шт.,</w:t>
            </w:r>
            <w:br/>
            <w:r>
              <w:rPr/>
              <w:t xml:space="preserve">180,229.04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24.11.2027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25.30.12.300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Направляющая</w:t>
            </w:r>
          </w:p>
        </w:tc>
        <w:tc>
          <w:tcPr>
            <w:tcW w:w="5100" w:type="dxa"/>
            <w:shd w:val="clear" w:fill="fdf5e8"/>
            <w:noWrap/>
          </w:tcPr>
          <w:p>
            <w:pPr>
              <w:ind w:left="113.47199999999999" w:right="113.47199999999999" w:firstLine="0" w:hanging="0"/>
              <w:spacing w:before="120" w:after="120"/>
            </w:pPr>
            <w:r>
              <w:rPr/>
              <w:t xml:space="preserve">32 шт.,</w:t>
            </w:r>
            <w:br/>
            <w:r>
              <w:rPr/>
              <w:t xml:space="preserve">11,141.44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24.11.2027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25.30.12.300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Направляющая</w:t>
            </w:r>
          </w:p>
        </w:tc>
        <w:tc>
          <w:tcPr>
            <w:tcW w:w="5100" w:type="dxa"/>
            <w:shd w:val="clear" w:fill="fdf5e8"/>
            <w:noWrap/>
          </w:tcPr>
          <w:p>
            <w:pPr>
              <w:ind w:left="113.47199999999999" w:right="113.47199999999999" w:firstLine="0" w:hanging="0"/>
              <w:spacing w:before="120" w:after="120"/>
            </w:pPr>
            <w:r>
              <w:rPr/>
              <w:t xml:space="preserve">88 шт.,</w:t>
            </w:r>
            <w:br/>
            <w:r>
              <w:rPr/>
              <w:t xml:space="preserve">18,022.40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24.11.2027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25.30.12.300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Сопла 1 ступени газовой турбины MS5001РА (PN/T)</w:t>
            </w:r>
          </w:p>
        </w:tc>
        <w:tc>
          <w:tcPr>
            <w:tcW w:w="5100" w:type="dxa"/>
            <w:shd w:val="clear" w:fill="fdf5e8"/>
            <w:noWrap/>
          </w:tcPr>
          <w:p>
            <w:pPr>
              <w:ind w:left="113.47199999999999" w:right="113.47199999999999" w:firstLine="0" w:hanging="0"/>
              <w:spacing w:before="120" w:after="120"/>
            </w:pPr>
            <w:r>
              <w:rPr/>
              <w:t xml:space="preserve">1 компл.,</w:t>
            </w:r>
            <w:br/>
            <w:r>
              <w:rPr/>
              <w:t xml:space="preserve">1,837,619.16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24.11.2027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28.11.33.000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Сопла 2 ступени газовой турбины MS5001РА (PN/T)</w:t>
            </w:r>
          </w:p>
        </w:tc>
        <w:tc>
          <w:tcPr>
            <w:tcW w:w="5100" w:type="dxa"/>
            <w:shd w:val="clear" w:fill="fdf5e8"/>
            <w:noWrap/>
          </w:tcPr>
          <w:p>
            <w:pPr>
              <w:ind w:left="113.47199999999999" w:right="113.47199999999999" w:firstLine="0" w:hanging="0"/>
              <w:spacing w:before="120" w:after="120"/>
            </w:pPr>
            <w:r>
              <w:rPr/>
              <w:t xml:space="preserve">1 компл.,</w:t>
            </w:r>
            <w:br/>
            <w:r>
              <w:rPr/>
              <w:t xml:space="preserve">2,281,173.22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24.11.2027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28.11.33.000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Втулка скольжения Ф169 ZEDEX-100K</w:t>
            </w:r>
          </w:p>
        </w:tc>
        <w:tc>
          <w:tcPr>
            <w:tcW w:w="5100" w:type="dxa"/>
            <w:shd w:val="clear" w:fill="fdf5e8"/>
            <w:noWrap/>
          </w:tcPr>
          <w:p>
            <w:pPr>
              <w:ind w:left="113.47199999999999" w:right="113.47199999999999" w:firstLine="0" w:hanging="0"/>
              <w:spacing w:before="120" w:after="120"/>
            </w:pPr>
            <w:r>
              <w:rPr/>
              <w:t xml:space="preserve">96 шт.,</w:t>
            </w:r>
            <w:br/>
            <w:r>
              <w:rPr/>
              <w:t xml:space="preserve">102,528.00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24.11.2027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22.29.22</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Разборная муфта &amp;quot;вал турбины - вал мультипликатора&amp;quot; (по чертежам)</w:t>
            </w:r>
          </w:p>
        </w:tc>
        <w:tc>
          <w:tcPr>
            <w:tcW w:w="5100" w:type="dxa"/>
            <w:shd w:val="clear" w:fill="fdf5e8"/>
            <w:noWrap/>
          </w:tcPr>
          <w:p>
            <w:pPr>
              <w:ind w:left="113.47199999999999" w:right="113.47199999999999" w:firstLine="0" w:hanging="0"/>
              <w:spacing w:before="120" w:after="120"/>
            </w:pPr>
            <w:r>
              <w:rPr/>
              <w:t xml:space="preserve">1 шт.,</w:t>
            </w:r>
            <w:br/>
            <w:r>
              <w:rPr/>
              <w:t xml:space="preserve">188,172.00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24.11.2027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28.15.39</w:t>
            </w:r>
          </w:p>
        </w:tc>
      </w:tr>
    </w:tbl>
    <w:p/>
    <w:p>
      <w:pPr>
        <w:ind w:left="113.47199999999999" w:right="113.47199999999999" w:firstLine="0" w:hanging="0"/>
        <w:spacing w:before="120" w:after="120"/>
      </w:pPr>
      <w:r>
        <w:rPr>
          <w:b w:val="1"/>
          <w:bCs w:val="1"/>
        </w:rPr>
        <w:t xml:space="preserve">Процедура закупки № 2026-1357983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электрических сетей 0,4-10 кВ в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г. Минск, ул. Аранская, 24
</w:t>
            </w:r>
            <w:br/>
            <w:r>
              <w:rPr/>
              <w:t xml:space="preserve">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Матусевич Владислав Васильевич, +375176726555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для проведения процедуры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ВЛ 0,4-10кВ от КТП-170 д.Латыголь Вилейского района»</w:t>
            </w:r>
          </w:p>
        </w:tc>
        <w:tc>
          <w:tcPr>
            <w:tcW w:w="5100" w:type="dxa"/>
            <w:shd w:val="clear" w:fill="fdf5e8"/>
            <w:noWrap/>
          </w:tcPr>
          <w:p>
            <w:pPr>
              <w:ind w:left="113.47199999999999" w:right="113.47199999999999" w:firstLine="0" w:hanging="0"/>
              <w:spacing w:before="120" w:after="120"/>
            </w:pPr>
            <w:r>
              <w:rPr/>
              <w:t xml:space="preserve">1 штук,</w:t>
            </w:r>
            <w:br/>
            <w:r>
              <w:rPr/>
              <w:t xml:space="preserve">434,377.00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16.10.2026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Вилейский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«Строительство ВЛ-0.4-10кВ от КТП-220 д. Лотва Мядельского района»</w:t>
            </w:r>
          </w:p>
        </w:tc>
        <w:tc>
          <w:tcPr>
            <w:tcW w:w="5100" w:type="dxa"/>
            <w:shd w:val="clear" w:fill="fdf5e8"/>
            <w:noWrap/>
          </w:tcPr>
          <w:p>
            <w:pPr>
              <w:ind w:left="113.47199999999999" w:right="113.47199999999999" w:firstLine="0" w:hanging="0"/>
              <w:spacing w:before="120" w:after="120"/>
            </w:pPr>
            <w:r>
              <w:rPr/>
              <w:t xml:space="preserve">1 штук,</w:t>
            </w:r>
            <w:br/>
            <w:r>
              <w:rPr/>
              <w:t xml:space="preserve">3,853,897.00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Мядельский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«Реконструкция сетей 0,38-10кв от КТП-531 в д. Гатовичи Мядельского района Минской области»</w:t>
            </w:r>
          </w:p>
        </w:tc>
        <w:tc>
          <w:tcPr>
            <w:tcW w:w="5100" w:type="dxa"/>
            <w:shd w:val="clear" w:fill="fdf5e8"/>
            <w:noWrap/>
          </w:tcPr>
          <w:p>
            <w:pPr>
              <w:ind w:left="113.47199999999999" w:right="113.47199999999999" w:firstLine="0" w:hanging="0"/>
              <w:spacing w:before="120" w:after="120"/>
            </w:pPr>
            <w:r>
              <w:rPr/>
              <w:t xml:space="preserve">1 штук,</w:t>
            </w:r>
            <w:br/>
            <w:r>
              <w:rPr/>
              <w:t xml:space="preserve">215,751.00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Мядельский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«Реконструкция сетей 0,38-10кВ от ТП-451 в д.Илово Мядельского района Минской области»</w:t>
            </w:r>
          </w:p>
        </w:tc>
        <w:tc>
          <w:tcPr>
            <w:tcW w:w="5100" w:type="dxa"/>
            <w:shd w:val="clear" w:fill="fdf5e8"/>
            <w:noWrap/>
          </w:tcPr>
          <w:p>
            <w:pPr>
              <w:ind w:left="113.47199999999999" w:right="113.47199999999999" w:firstLine="0" w:hanging="0"/>
              <w:spacing w:before="120" w:after="120"/>
            </w:pPr>
            <w:r>
              <w:rPr/>
              <w:t xml:space="preserve">1 штук,</w:t>
            </w:r>
            <w:br/>
            <w:r>
              <w:rPr/>
              <w:t xml:space="preserve">280,921.00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16.11.2026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Мядельский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«Возведение ВЛ 0,4-10 кВ от КТП-513 д.Погост Вилейского района»</w:t>
            </w:r>
          </w:p>
        </w:tc>
        <w:tc>
          <w:tcPr>
            <w:tcW w:w="5100" w:type="dxa"/>
            <w:shd w:val="clear" w:fill="fdf5e8"/>
            <w:noWrap/>
          </w:tcPr>
          <w:p>
            <w:pPr>
              <w:ind w:left="113.47199999999999" w:right="113.47199999999999" w:firstLine="0" w:hanging="0"/>
              <w:spacing w:before="120" w:after="120"/>
            </w:pPr>
            <w:r>
              <w:rPr/>
              <w:t xml:space="preserve">1 штук,</w:t>
            </w:r>
            <w:br/>
            <w:r>
              <w:rPr/>
              <w:t xml:space="preserve">1,761,900.00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16.09.2026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Вилейский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«Реконструкция КВЛ-10кВ №498 ПС Мороськи Молодечненского района»</w:t>
            </w:r>
          </w:p>
        </w:tc>
        <w:tc>
          <w:tcPr>
            <w:tcW w:w="5100" w:type="dxa"/>
            <w:shd w:val="clear" w:fill="fdf5e8"/>
            <w:noWrap/>
          </w:tcPr>
          <w:p>
            <w:pPr>
              <w:ind w:left="113.47199999999999" w:right="113.47199999999999" w:firstLine="0" w:hanging="0"/>
              <w:spacing w:before="120" w:after="120"/>
            </w:pPr>
            <w:r>
              <w:rPr/>
              <w:t xml:space="preserve">1 штук,</w:t>
            </w:r>
            <w:br/>
            <w:r>
              <w:rPr/>
              <w:t xml:space="preserve">456,421.00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Молодечненский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«Возведение сетей электроснабжения к жилому дому по адресу: Минская область, Молодечненский район, Тюрлевский сельсовет,22 вблизи 670 км железной дороги перегон Коледино-Полочаны»</w:t>
            </w:r>
          </w:p>
        </w:tc>
        <w:tc>
          <w:tcPr>
            <w:tcW w:w="5100" w:type="dxa"/>
            <w:shd w:val="clear" w:fill="fdf5e8"/>
            <w:noWrap/>
          </w:tcPr>
          <w:p>
            <w:pPr>
              <w:ind w:left="113.47199999999999" w:right="113.47199999999999" w:firstLine="0" w:hanging="0"/>
              <w:spacing w:before="120" w:after="120"/>
            </w:pPr>
            <w:r>
              <w:rPr/>
              <w:t xml:space="preserve">1 штук,</w:t>
            </w:r>
            <w:br/>
            <w:r>
              <w:rPr/>
              <w:t xml:space="preserve">67,926.00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Молодечненский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«Возведение сетей электроснабжения к жилым домам по адресу: Минская область, Молодечненского района, д.Олехновичи, ул.Радошковичская, д.1, ул.Вокзальная, д.10, 2, ул.Дубровская, д.11»</w:t>
            </w:r>
          </w:p>
        </w:tc>
        <w:tc>
          <w:tcPr>
            <w:tcW w:w="5100" w:type="dxa"/>
            <w:shd w:val="clear" w:fill="fdf5e8"/>
            <w:noWrap/>
          </w:tcPr>
          <w:p>
            <w:pPr>
              <w:ind w:left="113.47199999999999" w:right="113.47199999999999" w:firstLine="0" w:hanging="0"/>
              <w:spacing w:before="120" w:after="120"/>
            </w:pPr>
            <w:r>
              <w:rPr/>
              <w:t xml:space="preserve">1 штук,</w:t>
            </w:r>
            <w:br/>
            <w:r>
              <w:rPr/>
              <w:t xml:space="preserve">536,159.00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Молодечненский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«Возведение сетей электроснабжения к жилым домам по адресу: Минская область, Мядельский район, аг.Княгинин, ул.Привокзальная, 60/1, 60/2, 62/1, 62/2, 75, 79, 83, 85, 87, жилой дом (хутор)»</w:t>
            </w:r>
          </w:p>
        </w:tc>
        <w:tc>
          <w:tcPr>
            <w:tcW w:w="5100" w:type="dxa"/>
            <w:shd w:val="clear" w:fill="fdf5e8"/>
            <w:noWrap/>
          </w:tcPr>
          <w:p>
            <w:pPr>
              <w:ind w:left="113.47199999999999" w:right="113.47199999999999" w:firstLine="0" w:hanging="0"/>
              <w:spacing w:before="120" w:after="120"/>
            </w:pPr>
            <w:r>
              <w:rPr/>
              <w:t xml:space="preserve">1 штук,</w:t>
            </w:r>
            <w:br/>
            <w:r>
              <w:rPr/>
              <w:t xml:space="preserve">467,970.00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Мядельский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«Возведение сетей электроснабжения к жилым домам по адресу: Минская область, г.Вилейка, ул.Королева, д.121А, ул.Шубина, д.66, ул.Лавриновича, д.57»</w:t>
            </w:r>
          </w:p>
        </w:tc>
        <w:tc>
          <w:tcPr>
            <w:tcW w:w="5100" w:type="dxa"/>
            <w:shd w:val="clear" w:fill="fdf5e8"/>
            <w:noWrap/>
          </w:tcPr>
          <w:p>
            <w:pPr>
              <w:ind w:left="113.47199999999999" w:right="113.47199999999999" w:firstLine="0" w:hanging="0"/>
              <w:spacing w:before="120" w:after="120"/>
            </w:pPr>
            <w:r>
              <w:rPr/>
              <w:t xml:space="preserve">1 штук,</w:t>
            </w:r>
            <w:br/>
            <w:r>
              <w:rPr/>
              <w:t xml:space="preserve">322,884.00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г. Вилейка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«Возведение сетей электроснабжения к жилым домам по адресу: Минская область, Воложинский район, Вишневский сельсовет ст.Богданов, ул.Ф.Рущица, дом №6, 10, д.Десятники, д.34»</w:t>
            </w:r>
          </w:p>
        </w:tc>
        <w:tc>
          <w:tcPr>
            <w:tcW w:w="5100" w:type="dxa"/>
            <w:shd w:val="clear" w:fill="fdf5e8"/>
            <w:noWrap/>
          </w:tcPr>
          <w:p>
            <w:pPr>
              <w:ind w:left="113.47199999999999" w:right="113.47199999999999" w:firstLine="0" w:hanging="0"/>
              <w:spacing w:before="120" w:after="120"/>
            </w:pPr>
            <w:r>
              <w:rPr/>
              <w:t xml:space="preserve">1 штук,</w:t>
            </w:r>
            <w:br/>
            <w:r>
              <w:rPr/>
              <w:t xml:space="preserve">152,795.00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16.10.2026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Воложинский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«Возведение сетей электроснабжения к жилому дому по адресу:п.Сосновый Бор, ул.Железнодорожная, 1»</w:t>
            </w:r>
          </w:p>
        </w:tc>
        <w:tc>
          <w:tcPr>
            <w:tcW w:w="5100" w:type="dxa"/>
            <w:shd w:val="clear" w:fill="fdf5e8"/>
            <w:noWrap/>
          </w:tcPr>
          <w:p>
            <w:pPr>
              <w:ind w:left="113.47199999999999" w:right="113.47199999999999" w:firstLine="0" w:hanging="0"/>
              <w:spacing w:before="120" w:after="120"/>
            </w:pPr>
            <w:r>
              <w:rPr/>
              <w:t xml:space="preserve">1 штук,</w:t>
            </w:r>
            <w:br/>
            <w:r>
              <w:rPr/>
              <w:t xml:space="preserve">340,006.00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16.10.2026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Молодечненский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«Возведение сетей электроснабжения к жилому дому по адресу: Минская область, Молодечненский район, Радошковичский сельсовет, д.Вязынка, ул.Селедчики, д. 97»</w:t>
            </w:r>
          </w:p>
        </w:tc>
        <w:tc>
          <w:tcPr>
            <w:tcW w:w="5100" w:type="dxa"/>
            <w:shd w:val="clear" w:fill="fdf5e8"/>
            <w:noWrap/>
          </w:tcPr>
          <w:p>
            <w:pPr>
              <w:ind w:left="113.47199999999999" w:right="113.47199999999999" w:firstLine="0" w:hanging="0"/>
              <w:spacing w:before="120" w:after="120"/>
            </w:pPr>
            <w:r>
              <w:rPr/>
              <w:t xml:space="preserve">1 штук,</w:t>
            </w:r>
            <w:br/>
            <w:r>
              <w:rPr/>
              <w:t xml:space="preserve">75,676.00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16.10.2026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Молодечненский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2026-07-27T07:00:50+03:00</dcterms:created>
  <dcterms:modified xsi:type="dcterms:W3CDTF">2026-07-27T07:00:50+03:00</dcterms:modified>
</cp:coreProperties>
</file>

<file path=docProps/custom.xml><?xml version="1.0" encoding="utf-8"?>
<Properties xmlns="http://schemas.openxmlformats.org/officeDocument/2006/custom-properties" xmlns:vt="http://schemas.openxmlformats.org/officeDocument/2006/docPropsVTypes"/>
</file>