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ЗАКУПКИ, РАЗМЕЩЕННЫЕ НА GOSZAKUPKI.BY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ПРОЕКТИРОВАНИЕ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auc0003793318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Проектирование &gt; Проектирование зданий / сооружений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Разработка проектной документации для реконструкции объекта «Автомобильная дорога Р-122 Могилев – Чериков – Костюковичи, км 13,508 – км 81,480». II очередь км 44,635 – км 52,100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автомобильных дорог "Могилевавтодор"</w:t>
            </w:r>
            <w:br/>
            <w:r>
              <w:rPr/>
              <w:t xml:space="preserve">Республика Беларусь, Могилевская область, 212030, г. Могилев, ул. Первомайская, 18</w:t>
            </w:r>
            <w:br/>
            <w:r>
              <w:rPr/>
              <w:t xml:space="preserve">700437908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Захаревич Юлия Николаевна, +375222719852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7124929.68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 и законодательства РБ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Разработка проектной документации для реконструкции объекта «Автомобильная дорога Р-122 Могилев – Чериков – Костюковичи, км 13,508 – км 81,480». II очередь км 44,635 – км 52,100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7,124,929.68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30.08.2027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 Первомайская, 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71.12.14.100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auc0003781763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строительству объекта: «Возведение лесохозяйственной дороги в Палушском лесничестве Островецкого опытного лесхоза».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Проектно-изыскательское республиканское унитарное предприятие "БЕЛГИПРОЛЕС"
</w:t>
            </w:r>
            <w:br/>
            <w:r>
              <w:rPr/>
              <w:t xml:space="preserve">Республика Беларусь, г. Минск, 220002, г. Минск, ул. В. Хоружей, 41
</w:t>
            </w:r>
            <w:br/>
            <w:r>
              <w:rPr/>
              <w:t xml:space="preserve">100195503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Торчик Дмитрий Иванович, +375173924979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опытное лесохозяйственное учреждение "Островецкий опытный лесхоз"</w:t>
            </w:r>
            <w:br/>
            <w:r>
              <w:rPr/>
              <w:t xml:space="preserve">Республика Беларусь, Гродненская область, г. Островец, ул. Володарского, 57, 231201</w:t>
            </w:r>
            <w:br/>
            <w:r>
              <w:rPr/>
              <w:t xml:space="preserve">500018656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3227013.6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закупки.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процедуры государственной закупки: Кепчик Андрей Иванович +375 29 604 80 65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строительных работ по объекту «Возведение лесохозяйственной дороги в Палушском лесничестве Островецкого опытного лесхоза»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3,227,013.60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15.12.2026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220002, г. Минск, ул. В. Хоружей,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auc0003793764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строительству объекта: «Возведение лесохозяйственной дороги № 3 по адресу: Россонский район Горбачевское лесничество».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Проектно-изыскательское республиканское унитарное предприятие "БЕЛГИПРОЛЕС"
</w:t>
            </w:r>
            <w:br/>
            <w:r>
              <w:rPr/>
              <w:t xml:space="preserve">Республика Беларусь, г. Минск, 220002, г. Минск, ул. В. Хоружей, 41
</w:t>
            </w:r>
            <w:br/>
            <w:r>
              <w:rPr/>
              <w:t xml:space="preserve">100195503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Торчик Дмитрий Иванович, +375173924979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лесохозяйственное учреждение "Россонский лесхоз"</w:t>
            </w:r>
            <w:br/>
            <w:r>
              <w:rPr/>
              <w:t xml:space="preserve">Республика Беларусь, Витебская область, г.п. Россоны, ул. Невельская, 1, 211471</w:t>
            </w:r>
            <w:br/>
            <w:r>
              <w:rPr/>
              <w:t xml:space="preserve">300009313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3478270.8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закупки.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процедуры государственной закупки: Хатковский Павел Ромуальдович +375 17- 260-51-75, +375 29-612-02-48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по строительству объекта: «Возведение лесохозяйственной дороги №3 по адресу: Россонский район Горбачевское лесничество»»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3,478,270.80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220002, г. Минск, ул. В. Хоружей,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auc0003799164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Дороги / мосты / тоннели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«Инженерно-транспортная инфраструктура жилой застройки в районе улиц Заречной и Вильчицкой  в г. Могилеве» 2 очередь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</w:t>
            </w:r>
            <w:br/>
            <w:r>
              <w:rPr/>
              <w:t xml:space="preserve">Республика Беларусь, Могилевская область, 212030, г. Могилев, ул.Первомайская, 29/1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20439030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действующего законодательства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«Инженерно-транспортная инфраструктура жилой застройки в районе улиц Заречной и Вильчицкой  в г. Могилеве» 2 очередь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20,439,030.00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документов/сведений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30.05.2027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42.11.20.210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auc0003787955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(подрядной) организации для выполнения строительно-монтажных, специальных, пусконаладочных работ и закупку оборудования по объекту: «Возведение 16-квартирного жилого дома по ул. Кирова в г.п. Хотимск». (Жилой дом, благоустройство, распределительная инженерная и транспортная инфраструктура).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предприятие"Управление капитальным строительством Климовичского района"</w:t>
            </w:r>
            <w:br/>
            <w:r>
              <w:rPr/>
              <w:t xml:space="preserve">Республика Беларусь, Могилевская область, 213633, г. Климовичи, ул. Пролетарская, 16</w:t>
            </w:r>
            <w:br/>
            <w:r>
              <w:rPr/>
              <w:t xml:space="preserve">790126529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Давидович Вячеслав Владимирович, +375224437206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3006477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конкурной документации.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(подрядной) организации для выполнения строительно-монтажных, специальных, пусконаладочных работ и закупку оборудования по объекту: «Возведение 16-квартирного жилого дома по ул. Кирова в г.п. Хотимск». (Жилой дом, благоустройство, распределительная инженерная и транспортная инфраструктура).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3,006,477.00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Резервирование отклонено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30.03.2027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213633, г. Климовичи, ул. Пролетарская, 16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auc0003796672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проектной организации на выполнение проектных и изыскательских работ по объекту «Возведение свиноводческого комплекса мощностью 100 тыс. голов откорма в год в составе свиноводческого репродуктора на 3600 голов основных свиноматок и двух комплексов по откорму свиней мощностью 51 тыс. голов откорма в год каждый в Бобруйском районе»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"Могилевское областное управление капитальным строительством"
</w:t>
            </w:r>
            <w:br/>
            <w:r>
              <w:rPr/>
              <w:t xml:space="preserve">Республика Беларусь, Могилевская область, 212026, г.Могилев, ул.А.Пысина, д.12А
</w:t>
            </w:r>
            <w:br/>
            <w:r>
              <w:rPr/>
              <w:t xml:space="preserve">790028661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Устинович Татьяна Александровна, +375296138999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определен договором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"Бобруйский мясокомбинат"</w:t>
            </w:r>
            <w:br/>
            <w:r>
              <w:rPr/>
              <w:t xml:space="preserve">Республика Беларусь, Могилевская область, г. Бобруйск, ул. Карла Маркса, 333, 213823</w:t>
            </w:r>
            <w:br/>
            <w:r>
              <w:rPr/>
              <w:t xml:space="preserve">700069016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Чернов Андрей Васильевич +375296093565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3561258.73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Предоставляются документы и (или) сведения, подтверждающие соответствие требованиям к участникам, установленным в соответствии с абзацами вторым–шестым и восьмым–четырнадцатым пункта 2 в форме, установленной требованиями пункта 3 статьи 16 Закона Республики Беларусь от 13.07.2012 № 419-З «О государственных закупках товаров (работ, услуг)» с учетом требований настоящего раздела. Участник процедуры должен соответствовать дополнительным требованиям, установленным подпунктом 1.7 постановления Совета Министров Республики Беларусь от 15.06.2019 №395. Участник процедуры должен соответствовать дополнительным требованиям, согласно приложению 11 постановления Совета Министров Республики Беларусь от 15.06.2019 №395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проектной организации на выполнение проектных и изыскательских работ по объекту «Возведение свиноводческого комплекса мощностью 100 тыс. голов откорма в год в составе свиноводческого репродуктора на 3600 голов основных свиноматок и двух комплексов по откорму свиней мощностью 51 тыс. голов откорма в год каждый в Бобруйском районе».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3,561,258.73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07.12.2026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в районе д.Станы, в районе д.Отрошковичи Бобруйского района, объект строительства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71.11.22.300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auc0003794577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Проектные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проектной организации на выполнение проектных и изыскательских работ по объекту «Возведение общеобразовательной средней школы с бассейном в квартале «Грандичи-24» в г. Гродно»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города Гродно"</w:t>
            </w:r>
            <w:br/>
            <w:r>
              <w:rPr/>
              <w:t xml:space="preserve">Республика Беларусь, Гродненская область, 230023, г. Гродно, пл. Тызенгауза,3а</w:t>
            </w:r>
            <w:br/>
            <w:r>
              <w:rPr/>
              <w:t xml:space="preserve">500046276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Войтулянис Светлана Антоновна 8 0152 621442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3203126.03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 и действующим законодательством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 и действующим законодательством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  Выбор проектной организации на выполнение проектных и изыскательских работ по объекту «Возведение общеобразовательной средней школы с бассейном в квартале «Грандичи-24» в г. Гродно»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3,203,126.03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31.08.2027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230023, г. Гродно, пл. Тызенгауза,3а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71.11.22.900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auc0003787028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организации для выполнения строительно-монтажных работ, пусконаладочных работ, работ (услуг) связанных с мероприятиями по обращению с отходами и поставки оборудования по объекту «Модернизация здания специализированного культурно-просветительного и зрелищного назначения по адресу г.Брест ул.Коммунистическая. 1»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Дочернее коммунальное унитарное предприятие по капитальному строительству "УКС Брестского района"</w:t>
            </w:r>
            <w:br/>
            <w:r>
              <w:rPr/>
              <w:t xml:space="preserve">Республика Беларусь, Брестская область, 224030, г. Брест, ул. Коммунистическая, д.23</w:t>
            </w:r>
            <w:br/>
            <w:r>
              <w:rPr/>
              <w:t xml:space="preserve">291267337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Карпик Сергей Петрович, +375162351016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15432848.23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 должен соответствовать требованиям указанным в пункте 2 статьи 16 Закона Республики Беларусь от 13 июля 2012 г. №419-З «О государственных закупках товаров (работ, услуг)», дополнительным требованиям установленным постановлением Совета Министров Республики Беларусь от 15.06.2019 №395
Перечень документов и (или) сведений для их проверки указан в конкурсной документации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генподрядной организации для выполнения строительно-монтажных работ, пусконаладочных работ, работ (услуг) связанных с мероприятиями по обращению с отходами и поставки оборудования по объекту «Модернизация здания специализированного культурно-просветительного и зрелищного назначения по адресу г.Брест ул.Коммунистическая. 1»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15,432,848.23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19.03.2029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224030, г. Брест, ул. Коммунистическая, д.23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auc0003774089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Закупка из одного источника на ЭТП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специальных и пусконаладочных работ с осуществлением функций генерального подрядчика на объекте "Модернизация здания кухни, столовой в/ч 3310, в/г Околица Минского района"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"Пик-эксперт"
</w:t>
            </w:r>
            <w:br/>
            <w:r>
              <w:rPr/>
              <w:t xml:space="preserve">Республика Беларусь, г. Минск, 220073, г. Минск, Бирюзова,10а, каб.35а-3
</w:t>
            </w:r>
            <w:br/>
            <w:r>
              <w:rPr/>
              <w:t xml:space="preserve">193617195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Бурдова Виолета Валерьевна, +375259684364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Войсковая часть 3310</w:t>
            </w:r>
            <w:br/>
            <w:r>
              <w:rPr/>
              <w:t xml:space="preserve">Республика Беларусь, Минская область, Минский район, деревня Околица, улица Городецкая, 10, 223055</w:t>
            </w:r>
            <w:br/>
            <w:r>
              <w:rPr/>
              <w:t xml:space="preserve">600254841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Чирвоный Юрий Зенонович +375 29 574 51 29
</w:t>
            </w:r>
            <w:br/>
            <w:r>
              <w:rPr/>
              <w:t xml:space="preserve">Малиновский Игорь Игоревич +375 25 968 43 64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6029544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документами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специальных и пусконаладочных работ с осуществлением функций генерального подрядчика на объекте "Модернизация здания кухни, столовой в/ч 3310, в/г Околица Минского района"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6,029,544.00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Подписание договора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02.11.2026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Минский район, деревня Околица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43.99.90.900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auc0003775054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с поставкой оборудования на объект строительства: «Модернизация производственного корпуса по ул. Симонова 2/1 в г. Могилеве», с оказанием услуг, связанных с выполнением мероприятий по обращению с отходами, образующимися от демонтажных работ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"СтройИнженерГрупп"
</w:t>
            </w:r>
            <w:br/>
            <w:r>
              <w:rPr/>
              <w:t xml:space="preserve">Республика Беларусь, Могилевская область, 212022, г. Могилев, ул. Лазаренко, 47 каб. 9
</w:t>
            </w:r>
            <w:br/>
            <w:r>
              <w:rPr/>
              <w:t xml:space="preserve">791031030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Агафонова Юлия Николаевна, +375291569313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процедуре закупки.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образования "Могилевский государственный технологический колледж"</w:t>
            </w:r>
            <w:br/>
            <w:r>
              <w:rPr/>
              <w:t xml:space="preserve">Республика Беларусь, Могилевская область, г. Могилев, ул.Симонова,2, 212027</w:t>
            </w:r>
            <w:br/>
            <w:r>
              <w:rPr/>
              <w:t xml:space="preserve">700012186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3403111.67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 участникам предъявляются требования в соответствии с пунктом 2 статьи 16 Закона Республики Беларусь от 13.07.2012 № 419-3 «О государственных закупках товаров (работ, услуг)» (с изменениями и дополнениями), в соответствии с постановлением Совета Министров Республики Беларусь от 15.06.2019 № 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 (с изменениями и дополнениями), а так же согласно документации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процедуре закупки.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с поставкой оборудования на объект строительства: «Модернизация производственного корпуса по ул. Симонова 2/1 в г. Могилеве», с оказанием услуг, связанных с выполнением мероприятий по обращению с отходами, образующимися от демонтажных работ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3,403,111.67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23.05.2027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Могилев, ул. Симонова 2/1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auc0003782482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выполнение строительно-монтажных, пусконаладочных работ (индивидуальные испытания и комплексное опробование оборудования) по объекту: «Реставрация и приспособление единого комплекса зданий Национального художественного музея Республики Беларусь. 3-й пусковой комплекс», расположенном по адресу: г. Минск, ул. Ленина, 20, с закупкой и поставкой оборудования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"Стройкурс"
</w:t>
            </w:r>
            <w:br/>
            <w:r>
              <w:rPr/>
              <w:t xml:space="preserve">Республика Беларусь, г. Минск, 220018, г. Минск, пер.Тимошенко 2-ой, д.2, пом.49
</w:t>
            </w:r>
            <w:br/>
            <w:r>
              <w:rPr/>
              <w:t xml:space="preserve">390344035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Ольшевская Марта Петровна, +375336772899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"Национальный художественный музей Республики Беларусь"</w:t>
            </w:r>
            <w:br/>
            <w:r>
              <w:rPr/>
              <w:t xml:space="preserve">Республика Беларусь, г. Минск, ул. Ленина, 20, 220030</w:t>
            </w:r>
            <w:br/>
            <w:r>
              <w:rPr/>
              <w:t xml:space="preserve">100377771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46089281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документов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генерального подрядчика на  выполнение строительно-монтажных, пусконаладочных работ (индивидуальные испытания и комплексное опробование оборудования) по объекту: «Реставрация и приспособление единого комплекса зданий Национального художественного музея Республики Беларусь. 3-й пусковой комплекс», расположенном по адресу: г. Минск, ул. Ленина, 20, с закупкой и поставкой оборудования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46,089,281.00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27.11.2026 по 27.09.2028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ул. Ленина, 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41.00.20.500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auc0003783199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(генподрядной) организации для выполнения строительно-монтажных работ, пусконаладочных работ и поставке оборудования по объекту: «Водопроводные сети д.Прилепы Озерицко-Слободского сельского совета»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"Управление капитального строительства Смолевичского района"</w:t>
            </w:r>
            <w:br/>
            <w:r>
              <w:rPr/>
              <w:t xml:space="preserve">Республика Беларусь, Минская область, 222201, г. Смолевичи, ул. Советская, д.147, корп.3</w:t>
            </w:r>
            <w:br/>
            <w:r>
              <w:rPr/>
              <w:t xml:space="preserve">600045794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ПТО Ломоносова Людмила Петровна 80177627709, Закупки Вербицкая Анастасия Юрьевна 80177627712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4136406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(сроки начала и окончания работ, в том числе указанные на электронной торговой площадке могут быть изменены с учетом даты окончания процедуры закупки (заключения договора), при этом цена предложения участника не меняется)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 , пусконаладочных работ и поставке оборудования по объекту:  «Водопроводные сети д.Прилепы Озерицко-Слободского сельского совета»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4,136,406.00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222201, г. Смолевичи, ул. Советская, д.147, корп.3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42.21.22.900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auc0003787633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(подрядной организации) на возведение объекта «Возведение хирургического корпуса учреждения "Гомельский областной клинический онкологический диспансер" по ул. Медицинской, 2 в г. Гомеле" 2-я очередь строительства» (8 этап).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"Гомельское областное управление капитального строительства"
</w:t>
            </w:r>
            <w:br/>
            <w:r>
              <w:rPr/>
              <w:t xml:space="preserve">Республика Беларусь, Гомельская область, 246050, г. Гомель, ул. Билецкого, 7
</w:t>
            </w:r>
            <w:br/>
            <w:r>
              <w:rPr/>
              <w:t xml:space="preserve">400074310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Сокол Татьяна Леонидовна, +375447785510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Учреждение "Гомельский областной клинический онкологический диспансер"</w:t>
            </w:r>
            <w:br/>
            <w:r>
              <w:rPr/>
              <w:t xml:space="preserve">Республика Беларусь, Гомельская область, г. Гомель, ул. Медицинская 2, 246041</w:t>
            </w:r>
            <w:br/>
            <w:r>
              <w:rPr/>
              <w:t xml:space="preserve">400079698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
</w:t>
            </w:r>
            <w:br/>
            <w:r>
              <w:rPr/>
              <w:t xml:space="preserve">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5788828.32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документов конкурса с ограниченным участием (прилагается)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документов конкурса с ограниченным участием (прилагается)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возведение объекта «Возведение хирургического корпуса учреждения «Гомельский областной клинический онкологический диспансер» по ул. Медицинской, 2 в г. Гомеле» 2-я очередь строительства, 8-й этап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5,788,828.32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Гомельская область, Гомель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auc0003796226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поставка инженерного оборудования, выполнение мероприятий по обращению с отходами по объекту «Реконструкция изолированного торгового помещения, расположенного по адресу: г.Минск, ул. Берестянская, д. 15, пом. 1Н под административное помещение»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Советского района г. Минска"</w:t>
            </w:r>
            <w:br/>
            <w:r>
              <w:rPr/>
              <w:t xml:space="preserve">Республика Беларусь, г. Минск, 220005, г. Минск, пр-т Независимости, 46а, каб. 1-8</w:t>
            </w:r>
            <w:br/>
            <w:r>
              <w:rPr/>
              <w:t xml:space="preserve">190576654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Вечерская Вера Валерьевна, +375172472984 (по вопросам закупки), Малыш Татьяна Николаевна +375172473391 (по производственным вопросам), Брылев Сергей Геогриевич +375296235494 (по проектным вопросам)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5851110.17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ст. 16 Закона Республики Беларусь от 13.07.2012 № 419-З «О государственных закупках товаров (работ, услуг)» и с подп. 1.7 п.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подрядных работ, осуществление мероприятий по обращению с отходами, поставка инженерного оборудования по объекту «Реконструкция изолированного торгового помещения, расположенного по адресу: г.Минск, ул. Берестянская, д. 15, пом. 1Н под административное помещение»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5,851,110.17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г.Минск, ул. Берестянская, д. 15, пом. 1Н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auc0003798257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генеральной подрядной организации на выполнение строительно-монтажных, пусконаладочных работ, работ (услуг), связанных с мероприятиями по обращению с отходами, и поставку оборудования по объекту «Модернизация административного здания, расположенного по адресу: г. Минск, ул. Скрыганова, д.4, и благоустройство прилегающей территории»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"БЕЛТЕХНАДЗОР-ИНЖИНИРИНГ"
</w:t>
            </w:r>
            <w:br/>
            <w:r>
              <w:rPr/>
              <w:t xml:space="preserve">Республика Беларусь, г. Минск, 220123, г. Минск, ул. В.Хоружей, д.29, пом.605В
</w:t>
            </w:r>
            <w:br/>
            <w:r>
              <w:rPr/>
              <w:t xml:space="preserve">193768831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Минченков Валерий Григорьевич, +375296256092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Управление Следственного комитета Республики Беларусь по Минской области</w:t>
            </w:r>
            <w:br/>
            <w:r>
              <w:rPr/>
              <w:t xml:space="preserve">Республика Беларусь, г. Минск, ул. Аранская, 1, 220006</w:t>
            </w:r>
            <w:br/>
            <w:r>
              <w:rPr/>
              <w:t xml:space="preserve">102370000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Ходосевич Алексей Евгеньевич 8 017 342-37-59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3464663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строительно-монтажных, пусконаладочных работ, работ (услуг), связанных с мероприятиями по обращению с отходами, и поставка оборудования по объекту «Модернизация административного здания, расположенного по адресу: г. Минск, ул. Скрыганова, д.4, и благоустройство прилегающей территории»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3,464,663.00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26.11.2026 по 29.05.2028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г. Минск, ул. Скрыганова, д.4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auc0003784991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Электрические сети / конструкции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Название процедуры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объектов реконструкции линий электроснабжения напряжением 0,4-10кВ в Минской области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Минское республиканское унитарное предприятие электроэнергетики "МИНСКЭНЕРГО"</w:t>
            </w:r>
            <w:br/>
            <w:r>
              <w:rPr/>
              <w:t xml:space="preserve">Республика Беларусь, г. Минск, 220033, г. Минск, ул. Аранская, 24</w:t>
            </w:r>
            <w:br/>
            <w:r>
              <w:rPr/>
              <w:t xml:space="preserve">100071593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Липницкая Юлия Викторовна, +375171729270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Общая ориентировочная стоимость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16389987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участникам, включая перечень документов и (или) сведений для их проверки 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2 статьи 16 Закона Республики Беларусь от 13.07.2012 №419-З «О государственных закупках товаров (работ, услуг)» (с изменениями и дополнениями), дополнительными требованиями к участникам согласно части третьей п.п.1.7 и приложению 1-1 к постановлению Совмина Республики Беларусь от 15.06.2019 N395 (с изменениями и дополнениями), иным законодательством о государственных закупках. Подробно о требованиях к участникам указано в конкурсных документах.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Реконструкция ВЛ 10 кВ №553, 554 ПС Клецк, ВЛ 0,4 кВ и ТП-10/0,4 кВ в г.Клецке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6,008,903.00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29.07.2027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220033, г. Минск, ул. Аранская, 24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Реконструкция сетей 0,38-10 кВ и ТП-10/0,4 кВ н.п.Дягильно Дзержинского района Минской области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10,381,084.00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28.12.2026 по 27.08.2027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220033, г. Минск, ул. Аранская, 24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Бюджетные средства,Собственные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обеспечения исполнения обязательств по договору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0%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42.22.22.100</w:t>
            </w:r>
          </w:p>
        </w:tc>
      </w:tr>
    </w:tbl>
    <w:p>
      <w:r>
        <w:br w:type="page"/>
      </w:r>
    </w:p>
    <w:p>
      <w:pPr/>
      <w:r>
        <w:rPr>
          <w:b w:val="1"/>
          <w:bCs w:val="1"/>
        </w:rPr>
        <w:t xml:space="preserve">ЗАКУПКИ, РАЗМЕЩЕННЫЕ НА ICETRADE.BY</w:t>
      </w:r>
    </w:p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ВЕТЕРИНАРИЯ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2026-1400249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Ветеринария &gt; Ветеринарные препараты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вакцин для птицеводства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"Птицефабрика "Дружба"
</w:t>
            </w:r>
            <w:br/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
</w:t>
            </w:r>
            <w:br/>
            <w:r>
              <w:rPr/>
              <w:t xml:space="preserve">200047140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Шимчик Сергей Владимирович, +375445684376
</w:t>
            </w:r>
            <w:br/>
            <w:r>
              <w:rPr/>
              <w:t xml:space="preserve">По техническим вопросам – Главный ветеринарный врач Середа Алеся Владимировна   +375(29)5187312, адрес электронной почты: vet.drugba@ptushka.by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приглашения на закупку. Лот №1 состоит из двух вакцин одного производителя. Каждой вакцины по лоту №1 по 25 млн. доз.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Вакцина живая сухая для профилактики ИБК из штамма Ма5 (серотип Массачусетс) и вакцина живая сухая для профилактики  ИБК из штамма 4/91 для одновременного применения, спрей-методом в цеху инкубации.</w:t>
            </w:r>
            <w:br/>
            <w:r>
              <w:rPr/>
              <w:t xml:space="preserve">Обе вакцины должны быть одного производителя.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25 000 000 доза,</w:t>
            </w:r>
            <w:br/>
            <w:r>
              <w:rPr/>
              <w:t xml:space="preserve">647,500.00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21.20.21.600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Вакцина векторная на векторе болезни Марека (НVT) против высокопатогенного гриппа птиц ( ВПГ Н 5) – в цеху инкубации.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15 000 000 доза,</w:t>
            </w:r>
            <w:br/>
            <w:r>
              <w:rPr/>
              <w:t xml:space="preserve">7,380,000.00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21.20.21.600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Вакцина живая для профилактики инфекционного бронхита кур из штамма 4/91 аналогичная Нобилис 4/91 для применения выпойкой.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25 000 000 доза,</w:t>
            </w:r>
            <w:br/>
            <w:r>
              <w:rPr/>
              <w:t xml:space="preserve">495,000.00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21.20.21.600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Вакцина векторная против болезни Ньюкасла, Марека и низкопатогенного  гриппа птиц подтип Н9 с разбавителем - в цеху инкубации.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8 000 000 доза,</w:t>
            </w:r>
            <w:br/>
            <w:r>
              <w:rPr/>
              <w:t xml:space="preserve">1,477,500.00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Брестская область, 225316, 1.5 км западнее аг. Жемчужный, административное здание, Жемчужненский сельский совет, 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21.20.21.600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ГОРНОРУДНАЯ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2026-1399910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Горнорудная промышленность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отбору керна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Типикин Андрей Сергеевич +375 (232) 793567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отбору керна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3 201 м,</w:t>
            </w:r>
            <w:br/>
            <w:r>
              <w:rPr/>
              <w:t xml:space="preserve">5,817,150.00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43.13.10.200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ЖЕЛЕЗНАЯ ДОРОГА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2026-1398284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Продукция железнодорожной автоматики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"Брестский электротехнический завод"
</w:t>
            </w:r>
            <w:br/>
            <w:r>
              <w:rPr/>
              <w:t xml:space="preserve">224009, Брестская область, г.Брест, ул.Строительная, д.56
</w:t>
            </w:r>
            <w:br/>
            <w:r>
              <w:rPr/>
              <w:t xml:space="preserve">200215500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40 61 82; email: tender@betz.by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
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Продукция железнодорожной автоматики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32 621 штук,</w:t>
            </w:r>
            <w:br/>
            <w:r>
              <w:rPr/>
              <w:t xml:space="preserve">17,373,800.71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25.11.2026 ;09:00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Брест, ул. Строительная, 56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27.90.33.300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2026-1397933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Железная дорога &gt; Локомотивы / вагоны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вагонов-цистерн для перевозки сжиженных углеводородных газов.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"Белтопгазкомплект"
</w:t>
            </w:r>
            <w:br/>
            <w:r>
              <w:rPr/>
              <w:t xml:space="preserve">Республика Беларусь, г. Минск, 220005, г. Минск, ул. В. Хоружей, 3
</w:t>
            </w:r>
            <w:br/>
            <w:r>
              <w:rPr/>
              <w:t xml:space="preserve">100363866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Логинова Лариса Александровна, +375173634626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договору поручения.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по транспортировке и обеспечению сжиженными  нефтяными газами (РУП СГ-транс)
</w:t>
            </w:r>
            <w:br/>
            <w:r>
              <w:rPr/>
              <w:t xml:space="preserve">Республика Беларусь, Витебская область, Новополоцк, ул.Промышленная,13, 211440
</w:t>
            </w:r>
            <w:br/>
            <w:r>
              <w:rPr/>
              <w:t xml:space="preserve">300041350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Гвоздь Сергей Николаевич +375 29 715 34 69;
</w:t>
            </w:r>
            <w:br/>
            <w:r>
              <w:rPr/>
              <w:t xml:space="preserve">Ананка Игорь Иванович +375 29 894 11 73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предоставляются посредством электронной почты info@btgk.by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задания на закупку.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Вагон-цистерна для перевозки сжиженных углеводородных газов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19,599,310.80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01.09.2027 по 01.09.2028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220005, г. Минск, ул. В. Хоружей,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30.20.33.310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КОМПЬЮТЕРЫ / ОБОРУДОВАНИЕ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2026-1398914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Компьютеры / оборудование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Серверы, коммутаторы, маршрутизаторы, межсетевые экраны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«Информационно-издательский центр по налогам и сборам»
</w:t>
            </w:r>
            <w:br/>
            <w:r>
              <w:rPr/>
              <w:t xml:space="preserve">Республика Беларусь, г. Минск, 220005, г. Минск, пр. Машерова, 7, к.123
</w:t>
            </w:r>
            <w:br/>
            <w:r>
              <w:rPr/>
              <w:t xml:space="preserve">190819036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Ратош Диана Леонидовна, +375172691857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 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Серверы, коммутаторы, маршрутизаторы, межсетевые экраны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 штук,</w:t>
            </w:r>
            <w:br/>
            <w:r>
              <w:rPr/>
              <w:t xml:space="preserve">5,751,977.00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19.11.2026 по 18.05.2027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220005, г. Минск, пр. Машерова, 7, к.123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26.20.14.000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2026-1397797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Компьютеры / оборудование &gt; Компьютеры / комплектующие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"МПОВТ"
</w:t>
            </w:r>
            <w:br/>
            <w:r>
              <w:rPr/>
              <w:t xml:space="preserve">Республика Беларусь, г. Минск, 220140, г. Минск, ул. Притыцкого, 62
</w:t>
            </w:r>
            <w:br/>
            <w:r>
              <w:rPr/>
              <w:t xml:space="preserve">100346861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Булавский Никита Сергеевич, +375295704623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на закупку.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 </w:t>
            </w:r>
            <w:br/>
            <w:r>
              <w:rPr/>
              <w:t xml:space="preserve">Экран: Диагональ: не более 15,6.;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Количество ядер / потоков: не более 10 ядер/ не более 12 потоков.; Тактовая частота: от 1.40 ГГц (базовая) до 5.0 ГГц.; Кэш-память L2: не более 12 МБ.; Тепловыделение (TDP): не более 15 Вт, 55 Вт (Макс.).; Максимальная температура ядра: не более 100 °C.; Оперативная память:Тип оперативной памяти: SO-DIMM DDR4.; Частота оперативной памяти: не менее 2666 МГц.; Объем оперативной памяти: 16 GB.; Всего слотов оперативной памяти: не менее 2 слотов. SSD: Отсутствует.; Поддержка не менее 2 слотов M.2 2280 SATA.; Камера и звук:Основная камера: не менее 2 Мп.; Встроенный микрофон: не менее 2 цифровых микрофона (в модуле камеры).; Встроенные динамики: не менее 2 шт. 8Ω/1W.; Интерфейсы:Bluetooth: 5.0;</w:t>
            </w:r>
            <w:br/>
            <w:r>
              <w:rPr/>
              <w:t xml:space="preserve">Wi-Fi: 802.11ac (Wi-Fi 5); HDMI 1.4 Type-A: не менее 1 шт.; Type-C с передачей данных: не менее 1 шт.; USB 3.2Gen1 5 Гбит/с Type-A: не менее 1 шт.; Аудио выходы (3.5 мм jack): не менее 1 шт.; Порт RJ-45: не менее 1 шт.; USB 3.2Gen1 5 Гбит/с Type-A: не менее 1 шт.; USB 2.0 Type-A: не менее 1 шт.; Слот для карты Micro SD: не менее 1 шт.; DC: 1 шт.; Аккумулятор: Тип аккумулятора: Литий-ионный полимерный аккумулятор.; Объем аккумулятора: не менее 11,4 Ватт 4500 мАч.; Время работы: не менее 5-8 часов.; Корпус: Материал корпуса: пластик. Цвет корпуса: серый.; Материал крышки: пластик.; Цвет крышки: серебристый.; Операционная система: Windows 11 Home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1 350 комплект,</w:t>
            </w:r>
            <w:br/>
            <w:r>
              <w:rPr/>
              <w:t xml:space="preserve">1,512,694.94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 Экран: Диагональ: не более 15,6.;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Количество ядер / потоков: не более 12 ядер/ не более 14 потоков.; Тактовая частота: от 1.30 ГГц (базовая) до 4.3 ГГц.; Кэш-память L2: не более 10 МБ.; Тепловыделение (TDP): не более 15 Вт, 57 Вт (Макс.).; Максимальная температура ядра: не более 110 °C.; Оперативная память: Тип оперативной памяти: LPDDR5.; Частота оперативной памяти: не менее 6400 МГц.; Объем оперативной памяти: 16 GB.; SSD: Отсутствует.; Поддержка не менее 2 слотов M.2 2280 SATA.; Камера и звук: Основная камера: не менее 2 Мп.; Встроенный микрофон: не менее 2 цифровых микрофона (в модуле камеры).; Встроенные динамики: не менее 2 шт. 8Ω/1W.; Интерфейсы: Bluetooth: 5.0;</w:t>
            </w:r>
            <w:br/>
            <w:r>
              <w:rPr/>
              <w:t xml:space="preserve">Wi-Fi: 802.11ac (Wi-Fi 5); HDMI 1.4 Type-A: не менее 1 шт.; Type-C с передачей данных: не менее 1 шт.; USB 3.2Gen1 5 Гбит/с Type-A: не менее 1 шт.; Аудио выходы (3.5 мм jack): не менее 1 шт.; Порт RJ-45: не менее 1 шт.; USB 3.2Gen1 5 Гбит/с Type-A: не менее 1 шт.; USB 2.0 Type-A: не менее 1 шт.; Слот для карты Micro SD: не менее 1 шт.; DC: 1 шт.; Аккумулятор:  Тип аккумулятора: Литий-ионный полимерный аккумулятор.; Объем аккумулятора: не менее 11,4 Ватт 4500 мАч.; Время работы: не менее 5-8 часов.; Корпус:  Материал корпуса: пластик.; Цвет корпуса: серый.; Материал крышки: пластик.; Цвет крышки: серебристый.; Операционная система: Windows 11 Home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1 550 комплект,</w:t>
            </w:r>
            <w:br/>
            <w:r>
              <w:rPr/>
              <w:t xml:space="preserve">1,598,039.07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 </w:t>
            </w:r>
            <w:br/>
            <w:r>
              <w:rPr/>
              <w:t xml:space="preserve">Экран: Диагональ: не более 15,6.;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Количество ядер / потоков: не более 10 ядер/ не более 12 потоков.; Тактовая частота: от 1.40 ГГц (базовая) до 5.0 ГГц.; Кэш-память L2: не более 6,5 МБ.; Тепловыделение (TDP): не более 15 Вт, 55 Вт (Макс.).; Максимальная температура ядра: не более 100 °C.; Оперативная память: Тип оперативной памяти: SO-DIMM DDR4.; Частота оперативной памяти: не менее 2666 МГц.; Объем оперативной памяти: 16 GB.; Всего слотов оперативной памяти: не менее 2 слотов.; SSD: Отсутствует.; Поддержка не менее 2 слотов M.2 2280 SATA.; Камера и звук: Основная камера: не менее 2 Мп.; Встроенный микрофон: не менее 2 цифровых микрофона (в модуле камеры).; Встроенные динамики: не менее 2 шт. 8Ω/1W.; Интерфейсы: Bluetooth: 5.0;</w:t>
            </w:r>
            <w:br/>
            <w:r>
              <w:rPr/>
              <w:t xml:space="preserve">Wi-Fi: 802.11ac (Wi-Fi 5); HDMI 1.4 Type-A: не менее 1 шт.; Type-C с передачей данных: не менее 1 шт.; USB 3.2Gen1 5 Гбит/с Type-A: не менее 1 шт.; Аудио выходы (3.5 мм jack): не менее 1 шт.; Порт RJ-45: не менее 1 шт.; USB 3.2Gen1 5 Гбит/с Type-A: не менее 1 шт.; USB 2.0 Type-A: не менее 1 шт.; Слот для карты Micro SD: не менее 1 шт.; DC: 1 шт.; Аккумулятор:  Тип аккумулятора: Литий-ионный полимерный аккумулятор.; Объем аккумулятора: не менее 11,4 Ватт 4500 мАч.; Время работы: не менее 5-8 часов.; Корпус: Материал корпуса: пластик.; Цвет корпуса: серый.; Материал крышки: пластик.; Цвет крышки: серебристый.; Операционная система:</w:t>
            </w:r>
            <w:br/>
            <w:r>
              <w:rPr/>
              <w:t xml:space="preserve">Windows 11 Home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комплект,</w:t>
            </w:r>
            <w:br/>
            <w:r>
              <w:rPr/>
              <w:t xml:space="preserve">699,165.41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</w:t>
            </w:r>
            <w:br/>
            <w:r>
              <w:rPr/>
              <w:t xml:space="preserve">Экран: Диагональ: не более 17,3.;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 Количество ядер / потоков: не более 10 ядер/ не более 12 потоков. ; Тактовая частота: от 1.40 ГГц (базовая) до 5.0 ГГц.; Кэш-память L2: не более 12 МБ.; Тепловыделение (TDP): не более 15 Вт, 55 Вт (Макс.).; Максимальная температура ядра: не более 100 °C.; Оперативная память: Тип оперативной памяти: SO-DIMM DDR4.; Частота оперативной памяти: не менее 2666 МГц.; Объем оперативной памяти: 16 GB.; Всего слотов оперативной памяти: не менее 2 слотов.; SSD: Отсутствует.; Поддержка не менее 2 слотов M.2 2280 SATA.; Камера и звук: Основная камера: не менее 2 Мп.; Встроенный микрофон: не менее 2 цифровых микрофона (в модуле камеры).; Встроенные динамики: не менее 2 шт. 8Ω/1W.; Интерфейсы:Bluetooth: 5.0;</w:t>
            </w:r>
            <w:br/>
            <w:r>
              <w:rPr/>
              <w:t xml:space="preserve">Wi-Fi: 802.11ac (Wi-Fi 5);HDMI 1.4 Type-A: не менее 1 шт.; Type-C с передачей данных: не менее 1 шт.; USB 3.2Gen1 5 Гбит/с Type-A: не менее 1 шт.; Аудио выходы (3.5 мм jack): не менее 1 шт.; Порт RJ-45: не менее 1 шт.; USB 3.2Gen1 5 Гбит/с Type-A: не менее 1 шт.; USB 2.0 Type-A: не менее 1 шт.; Слот для карты Micro SD: не менее 1 шт.; DC: 1 шт.; Аккумулятор:  Тип аккумулятора: Литий-ионный полимерный аккумулятор.; Объем аккумулятора: не менее 11,4 Ватт 4500 мАч.; Время работы: не менее 5-8 часов.; Корпус:  Материал корпуса: пластик.; Цвет корпуса: серый.; Материал крышки: пластик. Цвет крышки: серебристый.; Операционная система: Windows 11 Home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комплект,</w:t>
            </w:r>
            <w:br/>
            <w:r>
              <w:rPr/>
              <w:t xml:space="preserve">867,914.04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 </w:t>
            </w:r>
            <w:br/>
            <w:r>
              <w:rPr/>
              <w:t xml:space="preserve">Экран: Диагональ: не более 17,3.;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Количество ядер / потоков: не более 10 ядер/ не более 12 потоков. ; Тактовая частота: от 1.40 ГГц (базовая) до 5.0 ГГц.; Кэш-память L2: не более 12 МБ.; Тепловыделение (TDP): не более 15 Вт, 55 Вт (Макс.).; Максимальная температура ядра: не более 100 °C.; Оперативная память: Тип оперативной памяти: SO-DIMM DDR4.; Частота оперативной памяти: не менее 2666 МГц.; Объем оперативной памяти: 8GB.; Всего слотов оперативной памяти: не менее 2 слотов.; SSD:  Отсутствует.; Поддержка не менее 2 слотов M.2 2280 SATA.; Камера и звук: Основная камера: не менее 2 Мп.; Встроенный микрофон: не менее 2 цифровых микрофона (в модуле камеры).; Встроенные динамики: не менее 2 шт. 8Ω/1W.; Интерфейсы: Bluetooth: 5.0;</w:t>
            </w:r>
            <w:br/>
            <w:r>
              <w:rPr/>
              <w:t xml:space="preserve">Wi-Fi: 802.11ac (Wi-Fi 5); HDMI 1.4 Type-A: не менее 1 шт.; Type-C с передачей данных: не менее 1 шт.; USB 3.2Gen1 5 Гбит/с Type-A: не менее 1 шт.; Аудио выходы (3.5 мм jack): не менее 1 шт.; Порт RJ-45: не менее 1 шт.; USB 3.2Gen1 5 Гбит/с Type-A: не менее 1 шт.; USB 2.0 Type-A: не менее 1 шт.; Слот для карты Micro SD: не менее 1 шт.; DC: 1 шт.; Аккумулятор:  Тип аккумулятора: Литий-ионный полимерный аккумулятор.; Объем аккумулятора: не менее 11,4 Ватт 4500 мАч.; Время работы: не менее 5-8 часов.; Корпус:  Материал корпуса: пластик.; Цвет корпуса: серый.; Материал крышки: пластик.; Цвет крышки: серебристый.; Операционная система: Windows 11 Home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комплект,</w:t>
            </w:r>
            <w:br/>
            <w:r>
              <w:rPr/>
              <w:t xml:space="preserve">659,775.81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Комплектующие для производства ноутбука: </w:t>
            </w:r>
            <w:br/>
            <w:r>
              <w:rPr/>
              <w:t xml:space="preserve">Экран: Диагональ: не более 17,3.; Разрешение экрана: не более 1920x1080.; Соотношение сторон экрана: 16:9.; Тип матрицы: IPS.; Частота матрицы: не более 60 Гц.; Поверхность экрана: матовый.; Процессор: Количество ядер / потоков: не более 12 ядер/ не более 14 потоков.; Тактовая частота: от 1.30 ГГц (базовая) до 4.3 ГГц.; Кэш-память L2: не более 10 МБ.; Тепловыделение (TDP): не более 15 Вт, 57 Вт (Макс.).; Максимальная температура ядра: не более 110 °C.; Оперативная память: Тип оперативной памяти: LPDDR5.; Частота оперативной памяти: не менее 6400 МГц.; Объем оперативной памяти: 8GB.; Всего слотов оперативной памяти: не менее 2 слотов.; SSD: Отсутствует.; Поддержка не менее 2 слотов M.2 2280 SATA.; Камера и звук: Основная камера: не менее 2 Мп.; Встроенный микрофон: не менее 2 цифровых микрофона (в модуле камеры).; Встроенные динамики: не менее 2 шт. 8Ω/1W.; Интерфейсы: Bluetooth: 5.0; Wi-Fi: 802.11ac (Wi-Fi 5);HDMI 1.4 Type-A: не менее 1 шт.; Type-C с передачей данных: не менее 1 шт.; USB 3.2Gen1 5 Гбит/с Type-A: не менее 1 шт.; Аудио выходы (3.5 мм jack): не менее 1 шт.</w:t>
            </w:r>
            <w:br/>
            <w:r>
              <w:rPr/>
              <w:t xml:space="preserve">Порт RJ-45: не менее 1 шт.; USB 3.2Gen1 5 Гбит/с Type-A: не менее 1 шт.; USB 2.0 Type-A: не менее 1 шт.; Слот для карты Micro SD: не менее 1 шт.; DC: 1 шт.; Аккумулятор:  Тип аккумулятора: Литий-ионный полимерный аккумулятор.; Объем аккумулятора: не менее 11,4 Ватт 4500 мАч.; Время работы: не менее 5-8 часов.; Корпус: Материал корпуса: пластик.; Цвет корпуса: серый.; Материал крышки: пластик.; Цвет крышки: серебристый.; Операционная система: Windows 11 Home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1 100 комплект,</w:t>
            </w:r>
            <w:br/>
            <w:r>
              <w:rPr/>
              <w:t xml:space="preserve">1,265,390.90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26.02.2027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220140, г. Минск, ул. Притыцкого, 62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26.20.40.000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ЛЕСНОЕ ХОЗЯЙСТВО / ДЕРЕВООБРАБАТЫВАЮЩАЯ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2026-1399345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Лесное хозяйство / деревообрабатывающая промышленность &gt; Оборудование для деревообрабатывающей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поставки сушильного комплекса обрезных пиломатериалов для комплектации объекта: «Возведение многофункционального комплекса для деревообрабатывающего производства, расположенного на земельном участке с кадастровым номером 62585010000780 по адресу: Минская обл., Червенский р-н, г. Червень, ул. Ленинская, 54/10»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"ТехноКонтроль"
</w:t>
            </w:r>
            <w:br/>
            <w:r>
              <w:rPr/>
              <w:t xml:space="preserve">Республика Беларусь, Могилевская область, 212030, г.Могилев, ул.Чехова 1-36
</w:t>
            </w:r>
            <w:br/>
            <w:r>
              <w:rPr/>
              <w:t xml:space="preserve">791179777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Шанцев Виталий Григорьевич, +375297419780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лесохозяйственное учреждение "Червенский лесхоз"
</w:t>
            </w:r>
            <w:br/>
            <w:r>
              <w:rPr/>
              <w:t xml:space="preserve">Республика Беларусь, Минская область, Червенский район, г. Червень, ул. Барыкина, д. 16, 223232
</w:t>
            </w:r>
            <w:br/>
            <w:r>
              <w:rPr/>
              <w:t xml:space="preserve">600004086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 вопросам предмета закупки: Подольский Александр Павлович +37544 760 74 75, по организационным вопросам: Стоякова Анастасия Юрьевна, тел. 8-0222-60-60-06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организации для поставки сушильного комплекса обрезных пиломатериалов для комплектации объекта:</w:t>
            </w:r>
            <w:br/>
            <w:r>
              <w:rPr/>
              <w:t xml:space="preserve">«Возведение многофункционального комплекса для деревообрабатывающего производства, расположенного на земельном участке с кадастровым номером 62585010000780 по адресу: Минская обл., Червенский р-н, г. Червень, ул. Ленинская, 54/10»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3,896,182.15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 ;09:00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13.04.2027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 Минская обл., Червенский р-н, г. Червень, ул. Ленинская, 54/10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28.99.31.330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МАШИНОСТРОЕНИЕ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2026-1397458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тормозных дисков, тормозных механизмов, тормозных камер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Правдицкая Марина Дмитриевна, +375172172019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195 118 0 или 604780006 (YD3501-DP19-100K) или 40 195 019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1,033,644.81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195 119 0 или 40 195 020 или 604780007 (YD3501-DP19-200K)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1,033,644.81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195 118 0 или 40 195 019 или 52010-326-67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100,030.14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195 119 0 или 40 195 020 или 52011-326-67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100,030.14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195 903 1 или 13 162 047 или 604780004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1 215 штук,</w:t>
            </w:r>
            <w:br/>
            <w:r>
              <w:rPr/>
              <w:t xml:space="preserve">440,722.87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195 904 1 или 662 905 610 4 или 604780003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510,556.81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423 104 710 0 или 3519 210 559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420 штук,</w:t>
            </w:r>
            <w:br/>
            <w:r>
              <w:rPr/>
              <w:t xml:space="preserve">29,876.21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423 504 013 0 или 3519 210 559 0 или 08.880.13.0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930 штук,</w:t>
            </w:r>
            <w:br/>
            <w:r>
              <w:rPr/>
              <w:t xml:space="preserve">66,154.47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210 560 0 или 423 504 014 0 или 08.880.14.0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770 штук,</w:t>
            </w:r>
            <w:br/>
            <w:r>
              <w:rPr/>
              <w:t xml:space="preserve">51,132.41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3530 241 144 0 или 08.817.08.0 или 925 464 461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1 240 штук,</w:t>
            </w:r>
            <w:br/>
            <w:r>
              <w:rPr/>
              <w:t xml:space="preserve">254,744.17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225 376 0 или SN7381-K206855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3 240 штук,</w:t>
            </w:r>
            <w:br/>
            <w:r>
              <w:rPr/>
              <w:t xml:space="preserve">3,418,592.25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225 377 0 или SN7391-K206856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3 240 штук,</w:t>
            </w:r>
            <w:br/>
            <w:r>
              <w:rPr/>
              <w:t xml:space="preserve">3,418,592.25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диск 3502 225 924 1 или BD7201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105 штук,</w:t>
            </w:r>
            <w:br/>
            <w:r>
              <w:rPr/>
              <w:t xml:space="preserve">54,518.34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010 870 0 или BS2503-K006490 или 423 506 143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1,491.12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3519 010 870 0 или BS3538 или 08.882.34.0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6 400 штук,</w:t>
            </w:r>
            <w:br/>
            <w:r>
              <w:rPr/>
              <w:t xml:space="preserve">190,863.88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3530 390 171 0 или BS 9404-II31407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230 штук,</w:t>
            </w:r>
            <w:br/>
            <w:r>
              <w:rPr/>
              <w:t xml:space="preserve">140,148.03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225 370 0 или SN7248 K110265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52,756.05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225 370 0 или SN7381-K031680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105,512.11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225 371 0 или SN7258 K110266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52,756.05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Тормозной механизм дисковый 3502 225 371 0 или SN7391-K031681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105,512.11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3530 630 005 0 или BS9197-II33885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11,273.02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3530 630 011 0 или BS9198-II33647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11,498.16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BS8544-K007684 или 3530 063 422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21,467.41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BS8545-K007685 или 3530 063 422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21,467.41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Тормозная камера тип 14/16 3530 241 143 0А или 925 496 005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1 050 штук,</w:t>
            </w:r>
            <w:br/>
            <w:r>
              <w:rPr/>
              <w:t xml:space="preserve">431,407.66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с пружинным энергоаккамулятором тип 30/30 925 492 000 0 или BZ 9664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16 500 штук,</w:t>
            </w:r>
            <w:br/>
            <w:r>
              <w:rPr/>
              <w:t xml:space="preserve">4,749,953.71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16/16 3530 241 031 0 или 925 494 000 0 или 08.878.01.0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1 580 штук,</w:t>
            </w:r>
            <w:br/>
            <w:r>
              <w:rPr/>
              <w:t xml:space="preserve">334,193.26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Камера тормозная 08.836.03.0 или 423 103 005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1 050 штук,</w:t>
            </w:r>
            <w:br/>
            <w:r>
              <w:rPr/>
              <w:t xml:space="preserve">95,643.60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29.32.30.250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2026-1397508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тормозной аппаратуры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Правдицкая Марина Дмитриевна, +375172172019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014 117 0 или 01.113.24.0 или LA8553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3 850 штук,</w:t>
            </w:r>
            <w:br/>
            <w:r>
              <w:rPr/>
              <w:t xml:space="preserve">672,227.18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003 314 0 или 432 410 104 0 или 103465-3512100 или 01.120.31.0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штук,</w:t>
            </w:r>
            <w:br/>
            <w:r>
              <w:rPr/>
              <w:t xml:space="preserve">990,208.89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Осушитель воздуха 3511 021 018 0 или 01.129.00.0 или 432 425 101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1 380 штук,</w:t>
            </w:r>
            <w:br/>
            <w:r>
              <w:rPr/>
              <w:t xml:space="preserve">369,065.86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Головка соединительная 3521 004 059 0 или 64226-3521110 или 952 200 221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4 600 штук,</w:t>
            </w:r>
            <w:br/>
            <w:r>
              <w:rPr/>
              <w:t xml:space="preserve">42,462.02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Головка соединительная 3521 004 060 0 или 64226-3521111 или 952 200 222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4 600 штук,</w:t>
            </w:r>
            <w:br/>
            <w:r>
              <w:rPr/>
              <w:t xml:space="preserve">42,462.02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Глушитель шума 3511 003 005 8 или 432.407.070.0 или SIL 68A или 10.1045.01.1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6 600 штук,</w:t>
            </w:r>
            <w:br/>
            <w:r>
              <w:rPr/>
              <w:t xml:space="preserve">25,343.59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уровня пола 2908 003 008 0 или SV 1323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5 200 штук,</w:t>
            </w:r>
            <w:br/>
            <w:r>
              <w:rPr/>
              <w:t xml:space="preserve">413,714.57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положения сидения 2908 007 037 0 или 464 007 031 0 или SV 1493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штук,</w:t>
            </w:r>
            <w:br/>
            <w:r>
              <w:rPr/>
              <w:t xml:space="preserve">687,035.02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Регулятор тормозных сил 3523 001 172 0 или 03.321.01.0 или 475 710 020 0 или BR 4411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460 штук,</w:t>
            </w:r>
            <w:br/>
            <w:r>
              <w:rPr/>
              <w:t xml:space="preserve">49,681.98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привода рабочих тормозов 3514 006 635 0 или 461 318 603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штук,</w:t>
            </w:r>
            <w:br/>
            <w:r>
              <w:rPr/>
              <w:t xml:space="preserve">761,045.51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стояночного тормоза 3526 004 312 0 или 8708.35.37.310-70 или 961.723.001.0 или DPM 61 A или DPM61С-К038664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2 560 штук,</w:t>
            </w:r>
            <w:br/>
            <w:r>
              <w:rPr/>
              <w:t xml:space="preserve">141,390.29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Кран привода рабочих тормозов 3514 006 634 0 или 461 318 606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штук,</w:t>
            </w:r>
            <w:br/>
            <w:r>
              <w:rPr/>
              <w:t xml:space="preserve">77,979.09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8396.35.62.010 или 3516 002 002 0 или 3516 005 002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3 250 штук,</w:t>
            </w:r>
            <w:br/>
            <w:r>
              <w:rPr/>
              <w:t xml:space="preserve">32,987.45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3516 002 002 0 или 3516 005 002 0 или 973.500.000.0 или К153753 или К192836 или К192837 или КХ2000/1 или 215069-3518110 или 11.3518110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1 200 штук,</w:t>
            </w:r>
            <w:br/>
            <w:r>
              <w:rPr/>
              <w:t xml:space="preserve">12,179.98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ускорительный 3518 031 003 0 или AC574AXY или 03.329.00.0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7 700 штук,</w:t>
            </w:r>
            <w:br/>
            <w:r>
              <w:rPr/>
              <w:t xml:space="preserve">323,201.20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сливной автоматический 3529 009 005 0 или 71323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2 100 штук,</w:t>
            </w:r>
            <w:br/>
            <w:r>
              <w:rPr/>
              <w:t xml:space="preserve">238,677.51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электромагнитный 3754 012 051 0 или 03.362.17.0 или 472 171 700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6 600 штук,</w:t>
            </w:r>
            <w:br/>
            <w:r>
              <w:rPr/>
              <w:t xml:space="preserve">427,982.87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ограничения давления 3531 008 037 0 или 475.010.011.0 или DB 1116 или 8183.00.00.000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2 500 штук,</w:t>
            </w:r>
            <w:br/>
            <w:r>
              <w:rPr/>
              <w:t xml:space="preserve">113,507.93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уровня пола 2908 013 008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190 штук,</w:t>
            </w:r>
            <w:br/>
            <w:r>
              <w:rPr/>
              <w:t xml:space="preserve">14,749.60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046 018 0 или 472 890 061 0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17,141.06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046 076 0 или 472 890 112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28,412.53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Электромагнитный клапан 3754 046 019 0 или 472 890 022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12,448.11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аварийного давления воздуха 3757 006 020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2,323.41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уровня пола 4101 099 007 0 или 441 050 120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штук,</w:t>
            </w:r>
            <w:br/>
            <w:r>
              <w:rPr/>
              <w:t xml:space="preserve">16,228.48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Электронный блок 3629 020 008 0 или 446 170 227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27,151.94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Датчик давления 3623 019 004 0 или 441 044 102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штук,</w:t>
            </w:r>
            <w:br/>
            <w:r>
              <w:rPr/>
              <w:t xml:space="preserve">23,036.97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предохранительный 3513 019 046 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3,695.71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быстрого оттормаживания 3531 013 046 0 или 3516 002 002 0 или 3516 005 002 0 или 8396.35.62.010 или 100-3518110-10 или 11.3518110 или 215069-3518110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штук,</w:t>
            </w:r>
            <w:br/>
            <w:r>
              <w:rPr/>
              <w:t xml:space="preserve">4,485.95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20.11.2026 по 20.11.2027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2026-1397875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оборудования КМУ и ВК Т20-6000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Миролевич Наталья Владимировна, +375172172013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оборудования КМУ ИНМАН ИМ 150N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штук,</w:t>
            </w:r>
            <w:br/>
            <w:r>
              <w:rPr/>
              <w:t xml:space="preserve">1,385,126.76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Покупателя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крюкового погрузчика ВК Т20-6000 или аналоги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 штук,</w:t>
            </w:r>
            <w:br/>
            <w:r>
              <w:rPr/>
              <w:t xml:space="preserve">3,449,638.02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Покупателя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28.99.39.900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2026-1398968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Ободная продукция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222161, Минская область, г.Жодино, ул.40 лет Октября, д.4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+375296672627; email: M.Kashkan@belaz.minsk.by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Колесо 15.00x33/3.0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252 штук,</w:t>
            </w:r>
            <w:br/>
            <w:r>
              <w:rPr/>
              <w:t xml:space="preserve">1,008,000.00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г.Жодино,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Колесо 17.00x35/3.5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518 штук,</w:t>
            </w:r>
            <w:br/>
            <w:r>
              <w:rPr/>
              <w:t xml:space="preserve">2,590,000.00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г.Жодино,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Колесо 19.50x49/4.0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364 штук,</w:t>
            </w:r>
            <w:br/>
            <w:r>
              <w:rPr/>
              <w:t xml:space="preserve">4,368,000.00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г.Жодино,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Колесо 24.00-51/5.0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1 218 штук,</w:t>
            </w:r>
            <w:br/>
            <w:r>
              <w:rPr/>
              <w:t xml:space="preserve">18,270,000.00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г.Жодино,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29.32.30.400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2026-1399435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блоков управления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Лавринович Елена Анатольевна, +375172179525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Блок управления системой охлаждения ДВС ЕМШФ.468383.021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700 штук,</w:t>
            </w:r>
            <w:br/>
            <w:r>
              <w:rPr/>
              <w:t xml:space="preserve">382,939.20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16.11.2027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26.51.70.910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Блок управления электровентиляторами системы охлаждения ДВС ЕМШФ.468383.018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850 штук,</w:t>
            </w:r>
            <w:br/>
            <w:r>
              <w:rPr/>
              <w:t xml:space="preserve">697,496.40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16.11.2027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26.51.70.910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Электронный блок управления кузовной электроникой ЭБУК ЕМШФ.453618.056-10 или 6ТР.348.128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8 400 штук,</w:t>
            </w:r>
            <w:br/>
            <w:r>
              <w:rPr/>
              <w:t xml:space="preserve">7,455,913.20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16.11.2027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26.51.70.910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2026-1399626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Автомобилестроение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сателлиты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222161, Минская область, г.Жодино, ул.40 лет Октября, д.4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+375296672627; email: M.Kashkan@belaz.minsk.by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75310-2405264-02 Сателлит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1 640 штук,</w:t>
            </w:r>
            <w:br/>
            <w:r>
              <w:rPr/>
              <w:t xml:space="preserve">3,600,000.00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25.50.12.600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7519-2405434-03 Сателлит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2 730 штук,</w:t>
            </w:r>
            <w:br/>
            <w:r>
              <w:rPr/>
              <w:t xml:space="preserve">4,300,000.00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25.50.12.600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75600-2405434-12 Сателлит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1 700 штук,</w:t>
            </w:r>
            <w:br/>
            <w:r>
              <w:rPr/>
              <w:t xml:space="preserve">6,700,000.00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25.50.12.600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75132-2405264-04 Сателлит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2 700 штук,</w:t>
            </w:r>
            <w:br/>
            <w:r>
              <w:rPr/>
              <w:t xml:space="preserve">3,000,000.00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222161 г.Жодино 40 лет Октября,4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25.50.12.600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2026-1395865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Вентиляционное оборудование / кондиционеры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1: поставка приточных, приточно-вытяжных установок, агрегатов воздушного отопления, воздушных тепловых завес цеха сварки и цеха штамповки.
Лот № 2: поставка газовых приточно-вытяжных установок, газовых воздухонагревателей.
Лот № 3: поставка системы кондиционирования цехов сварки и штамповки.
Лот № 4: поставка испарительной адиабатической охлаждающей установки К5-К14 (цех штамповки)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закрытое акционерное общество "БЕЛДЖИ"
</w:t>
            </w:r>
            <w:br/>
            <w:r>
              <w:rPr/>
              <w:t xml:space="preserve">222114, Минская область, Борисовский район, Пересадский с/с, Р-53, 35-й км., 2
</w:t>
            </w:r>
            <w:br/>
            <w:r>
              <w:rPr/>
              <w:t xml:space="preserve">690655942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+375447753757; email: samtsov.mn@belgee.by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указано в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указано в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1: поставка приточных, приточно-вытяжных установок, агрегатов воздушного отопления, воздушных тепловых завес цеха сварки и цеха штамповки.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 комплект,</w:t>
            </w:r>
            <w:br/>
            <w:r>
              <w:rPr/>
              <w:t xml:space="preserve">209,000.00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СЗАО "БЕЛДЖИ", Минская область, Борисовский район, Пересадский с/с, Р-53, 35-й км.,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2: поставка газовых приточно-вытяжных установок, газовых воздухонагревателей.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 комплект,</w:t>
            </w:r>
            <w:br/>
            <w:r>
              <w:rPr/>
              <w:t xml:space="preserve">2,950,000.00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СЗАО "БЕЛДЖИ", Минская область, Борисовский район, Пересадский с/с, Р-53, 35-й км.,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3: поставка системы кондиционирования цехов сварки и штамповки.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комплект,</w:t>
            </w:r>
            <w:br/>
            <w:r>
              <w:rPr/>
              <w:t xml:space="preserve">335,000.00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СЗАО "БЕЛДЖИ", Минская область, Борисовский район, Пересадский с/с, Р-53, 35-й км.,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28.25.12.200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 4: поставка испарительной адиабатической охлаждающей установки К5-К14 (цех штамповки)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штук,</w:t>
            </w:r>
            <w:br/>
            <w:r>
              <w:rPr/>
              <w:t xml:space="preserve">109,000.00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СЗАО "БЕЛДЖИ", Минская область, Борисовский район, Пересадский с/с, Р-53, 35-й км.,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28.25.12.700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2026-1397860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Двигателестроение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генераторов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"Управляющая компания холдинга "МИНСКИЙ МОТОРНЫЙ ЗАВОД"
</w:t>
            </w:r>
            <w:br/>
            <w:r>
              <w:rPr/>
              <w:t xml:space="preserve">Республика Беларусь, г. Минск, 220070, г. Минск, ул. Ваупшасова, 4
</w:t>
            </w:r>
            <w:br/>
            <w:r>
              <w:rPr/>
              <w:t xml:space="preserve">101326441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Романюк Елизавета Александровна, +375172183217 - по предмету закупки, Сысоев Василий Васильевич, +375173250105, ec-bez@mmz-motor.by - по орг. вопросам, жалобам и предложениям.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 (прилагается)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BYG 164CS SAE4/7,5 (50Hz, 3PHASE, 1500 rpm, 13 kVA) или Генератор ECP28-1S/4C (50Hz, 3PHASE, 1500 rpm, 13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штук,</w:t>
            </w:r>
            <w:br/>
            <w:r>
              <w:rPr/>
              <w:t xml:space="preserve">22,412.25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ECP 3-2L/2 SAE4/7,5 (50Hz, 3PHASE, 3000 rpm, 20 kVA) или Генератор BYG 182ЕS SAE4/7,5 (50Hz, 3PHASE, 3000 rpm, 22,5 kVA), или Генератор ERGA G16 SAE4/7,5 (50Hz, 3PHASE, 3000 rpm, 20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90,284.54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ECP 28-2L/2 SAE4/7,5 (50Hz, 3PHASE, 3000 rpm, 27 kVA) или Генератор BYG182FS SAE4/7,5 (50Hz, 3PHASE, 3000 rpm, 30 kVA), или  Генератор SLG 162G1 SAE4/7,5 (50Hz, 3PHASE, 3000 rpm, 25 kVA), или Генератор ERGA G20 SAE4/7,5 (50Hz, 3PHASE, 3000 rpm, 25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 штук,</w:t>
            </w:r>
            <w:br/>
            <w:r>
              <w:rPr/>
              <w:t xml:space="preserve">242,102.30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180 SВ4 SAE3/11,5 (50Hz, 3PHASE, 1500 rpm, 30 kVA) или Генератор MXB-E 180 ХВ4 SAE3/11,5 (50Hz, 3PHASE, 1500 rpm, 30 kVA), или Генератор MJB 160 MB4 SAE3/11,5 (50Hz, 3PHASE, 1500 rpm, 30 kVA), или Генератор ECO 28 VL4 C SAE3/11,5 (50Hz, 3PHASE, 1500 rpm, 31,3 kVA), или Генератор TSS-SA-30(B) SAE3/11,5 (50Hz, 3PHASE, 1500 rpm, 31,3 kVA), или Генератор BYG 184G SAE3/11,5 (50Hz, 3PHASE, 1500 rpm, 31,3 kVA), или Генератор TAL 042 C J6S4 SAE3/11,5 (50Hz, 3PHASE, 1500 rpm, 32 kVA) или Генератор Resurs25 SAE3/11,5 (50Hz, 3PHASE, 1500 rpm, 31,3 kVA), или Генератор ERGA G25 SAE4/7,5 (50Hz, 3PHASE, 1500 rpm, 31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291,006.43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180 MA4 SAE3/11,5 (50Hz, 3PHASE, 1500 rpm, 40 kVA) или Генератор MXB-E 180 SC4 SAE3/11,5 (50Hz, 3PHASE, 1500 rpm, 40 kVA), или Генератор ECP 32 2S 4C SAE3/11,5 (50Hz, 3PHASE, 1500 rpm, 45 kVA), или Генератор ECP 32 3S 4B SAE3/11,5 (50Hz, 3PHASE, 1500 rpm, 45 kVA), или Генератор ECO32 3/S4 SAE3/11,5 (50Hz, 3PHASE, 1500 rpm, 45 kVA), или Генератор MJL 200 SA4 SAE3/11,5 (50Hz, 3PHASE, 1500 rpm, 45 kVA), или Генератор TAL 042 E SAE3/11,5 (50Hz, 3PHASE, 1500 rpm, 40 kVA), или Генератор BYG 184J SAE3/11,5 (50Hz, 3PHASE, 1500 rpm, 42,5 kVA), или Генератор ERGA G32 SAE3/11,5 (50Hz, 3PHASE, 1500 rpm, 40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191,854.66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200 MA4 SAE3/11,5 (50Hz, 3PHASE, 1500 rpm, 65 kVA) или Генератор MXB 180 LB4 SAE3/11,5 (50Hz, 3PHASE, 1500 rpm, 65 kVA), или Генератор MXB-E 180 LB4 SAE3/11,5 (50Hz, 3PHASE, 1500 rpm, 65 kVA), или Генератор ECO 32-2L/4 SAE3/11,5 (50Hz, 3PHASE, 1500 rpm, 62,5 kVA), или Генератор ECP 32-2M4C SAE3/11,5 (50Hz, 3PHASE, 1500 rpm, 62,5 kVA), или Генератор TAL 042H J6S/4 SAE3/11,5 (50Hz, 3PHASE, 1500 rpm, 60 kVA), или Генератор ERGA G48 SAE3/11,5 (50Hz, 3PHASE, 1500 rpm, 60 kVA) или Генератор Resurs50 SAE3/11,5 (50Hz, 3PHASE, 1500 rpm, 60 kVA) или Генератор BYG 224E SAE3/11,5 (50Hz, 3PHASE, 1500 rpm, 60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161,437.36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225 SA4 SAE3/11,5 (50Hz, 3PHASE, 1500 rpm, 70 kVA) или Генератор MXB-E 225 XA4 SAE3/11,5 (50Hz, 3PHASE, 1500 rpm, 70 kVA), или Генератор MJL 200 MB4 SAE3/11,5 (50Hz, 3PHASE, 1500 rpm, 70 kVA), или Генератор ECO 32-3L/4 SAE3/11,5 (50Hz, 3PHASE, 1500 rpm, 75 kVA), или Генератор ECP 32 1L4C SAE3/11,5 (50Hz, 3PHASE, 1500 rpm, 75 kVA), или Генератор TAL 044 A J6S/4 SAE3/11,5 (50Hz, 3PHASE, 1500 rpm, 70 kVA), или Генератор TSS-SA-60(Z) SAE3/11,5 (50Hz, 3PHASE, 1500 rpm, 70 kVA), или Генератор BYG 224F SAE3/11,5 50Hz, 3PHASE, 1500 rpm, 72,5 kVA), или  Генератор Resurs60 SAE3/11,5 50Hz, 3PHASE, 1500 rpm, 70 kVA), или Генератор ERGA G56 SAE3/11,5 50Hz, 3PHASE, 1500 rpm, 70 kVA), или Генератор ERGA G58 SAE3/11,5 50Hz, 3PHASE, 1500 rpm, 72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138,167.60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SA4 SAE3/11,5 (50Hz, 3PHASE, 1500 rpm, 85 kVA) или Генератор MXB 225 SB4 SAE3/11,5 (50Hz, 3PHASE, 1500 rpm, 85 kVA), или Генератор MXB-E 225 XB4 SAE3/11,5 (50Hz, 3PHASE, 1500 rpm, 85 kVA), или Генератор ECP 34-1S/4 SAE3/11, (50Hz, 3PHASE, 1500 rpm, 87,5 kVA), или Генератор ECP 34 1S4C SAE3/11, (50Hz, 3PHASE, 1500 rpm, 87,5 kVA), или Генератор TAL044B J6S4 SAE3/11,5 (50Hz, 3PHASE, 1500 rpm, 85 kVA), или Генератор Resurs70 SAE3/11,5 (50Hz, 3PHASE, 1500 rpm, 85 kVA), или Генератор SLG 224G SAE3/11,5 (50Hz, 3PHASE, 1500 rpm, 85 kVA), или Генератор ERGA G68 SAE3/11,5 (50Hz, 3PHASE, 1500 rpm, 85 kVA), или Генератор BYG 224G SAE3/11,5 (50Hz, 3PHASE, 1500 rpm, 85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 штук,</w:t>
            </w:r>
            <w:br/>
            <w:r>
              <w:rPr/>
              <w:t xml:space="preserve">368,661.89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MA4 SAE3/11,5 (50Hz, 3PHASE, 1500 rpm, 100 kVA) или Генератор MXB 225 MA4 SAE3/11,5 (50Hz, 3PHASE, 1500 rpm, 100 kVA), или Генератор MXB-E 225 SB4 SAE3/11,5 (50Hz, 3PHASE, 1500 rpm, 100 kVA), или Генератор ECP 34-2S/4 SAE3/11,5 (50Hz, 3PHASE, 1500 rpm, 100 kVA), или Генератор TAL 044 D J6S/4 SAE3/11,5 (50Hz, 3PHASE, 1500 rpm, 100 kVA), или Генератор Resurs100 SAE3/11,5 (50Hz, 3PHASE, 1500 rpm, 100 kVA), или Генератор ERGA G90 SAE3/11,5 (50Hz, 3PHASE, 1500 rpm, 112,5 kVA), или Генератор BYG 274D SAE3/11,5 (50Hz, 3PHASE, 1500 rpm, 114 kVA), или Генератор SLG 274D1 SAE3/11,5 (50Hz, 3PHASE, 1500 rpm, 114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300,948.48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LA4 SAE3/11,5 (50Hz, 3PHASE, 1500 rpm, 135 kVA) или Генератор MXB 225 LA4 SAE3/11,5 (50Hz, 3PHASE, 1500 rpm, 135 kVA), или Генератор MXB-E 225 MB4 SAE3/11,5 (50Hz, 3PHASE, 1500 rpm, 135 kVA), или Генератор ECP 34-1L/4 SAE3/11,5 (50Hz, 3PHASE, 1500 rpm, 135 kVA), или Генератор ECP 34 2M4C SAE3/11,5 (50Hz, 3PHASE, 1500 rpm, 135 kVA), или Генератор TAL 044H J6S/4 SAE3/11,5 (50Hz, 3PHASE, 1500 rpm, 135 kVA), или Генератор SLG 274E1 SAE3/11,5 (50Hz, 3PHASE, 1500 rpm, 140 kVA), или Генератор BYG 274E SAE3/11,5 (50Hz, 3PHASE, 1500 rpm, 140 kVA), или Генератор Resurs112 SAE3/11,5 (50Hz, 3PHASE, 1500 rpm, 140 kVA), или Генератор ERGA G112 SAE3/11,5 (50Hz, 3PHASE, 1500 rpm, 140 kVA), или аналоги, согласованные с техническими службами                                         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220 штук,</w:t>
            </w:r>
            <w:br/>
            <w:r>
              <w:rPr/>
              <w:t xml:space="preserve">1,536,986.88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250 MA4 SAE3/11,5 (50Hz, 3PHASE, 1500 rpm, 150 kVA) или Генератор MXB 225 LB4 SAE3/11,5 (50Hz, 3PHASE, 1500 rpm, 150 kVA), или Генератор MXB-E 225 LA4 SAE3/11,5 (50Hz, 3PHASE, 1500 rpm, 150 kVA), или Генератор ECP 34-2L/4 SAE3/11,5 (50Hz, 3PHASE, 1500 rpm, 150 kVA), или Генератор ECP 34 1L4C SAE3/11,5 (50Hz, 3PHASE, 1500 rpm, 150 kVA), или Генератор TAL 044J SAE3/11,5 (50Hz, 3PHASE, 1500 rpm, 150 kVA), или Генератор SLG 274F SAE3/11,5 (50Hz, 3PHASE, 1500 rpm, 160 kVA), или Генератор BYG 274F SAE3/11,5 (50Hz, 3PHASE, 1500 rpm, 160 kVA), или Генератор ERGA G120 SAE3/11,5 (50Hz, 3PHASE, 1500 rpm, 150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штук,</w:t>
            </w:r>
            <w:br/>
            <w:r>
              <w:rPr/>
              <w:t xml:space="preserve">1,518,715.01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Отменён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2026-1398101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Двигателестроение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генераторов согласно заданию.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"Управляющая компания холдинга "МИНСКИЙ МОТОРНЫЙ ЗАВОД"
</w:t>
            </w:r>
            <w:br/>
            <w:r>
              <w:rPr/>
              <w:t xml:space="preserve">Республика Беларусь, г. Минск, 220070, г. Минск, ул. Ваупшасова, 4
</w:t>
            </w:r>
            <w:br/>
            <w:r>
              <w:rPr/>
              <w:t xml:space="preserve">101326441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Романюк Елизавета Александровна, +375172183217 - по предмету закупки, Сысоев Василий Васильевич, +375173250105, ec-bez@mmz-motor.by - по орг. вопросам, жалобам и предложениям.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BYG 164CS SAE4/7,5 (50Hz, 3PHASE, 1500 rpm, 13 kVA) или Генератор ECP28-1S/4C (50Hz, 3PHASE, 1500 rpm, 13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штук,</w:t>
            </w:r>
            <w:br/>
            <w:r>
              <w:rPr/>
              <w:t xml:space="preserve">22,412.25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ECP 3-2L/2 SAE4/7,5 (50Hz, 3PHASE, 3000 rpm, 20 kVA) или Генератор BYG 182ЕS SAE4/7,5 (50Hz, 3PHASE, 3000 rpm, 22,5 kVA), или Генератор ERGA G16 SAE4/7,5 (50Hz, 3PHASE, 3000 rpm, 20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90,284.54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ECP 28-2L/2 SAE4/7,5 (50Hz, 3PHASE, 3000 rpm, 27 kVA) или Генератор BYG182FS SAE4/7,5 (50Hz, 3PHASE, 3000 rpm, 30 kVA), или Генератор SLG 162G1 SAE4/7,5 (50Hz, 3PHASE, 3000 rpm, 25 kVA), или Генератор ERGA G20 SAE4/7,5 (50Hz, 3PHASE, 3000 rpm, 25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 штук,</w:t>
            </w:r>
            <w:br/>
            <w:r>
              <w:rPr/>
              <w:t xml:space="preserve">242,102.30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180 SВ4 SAE3/11,5 (50Hz, 3PHASE, 1500 rpm, 30 kVA) или Генератор MXB-E 180 ХВ4 SAE3/11,5 (50Hz, 3PHASE, 1500 rpm, 30 kVA), или Генератор MJB 160 MB4 SAE3/11,5 (50Hz, 3PHASE, 1500 rpm, 30 kVA), или Генератор ECO 28 VL4 C SAE3/11,5 (50Hz, 3PHASE, 1500 rpm, 31,3 kVA), или Генератор TSS-SA-30(B) SAE3/11,5 (50Hz, 3PHASE, 1500 rpm, 31,3 kVA), или Генератор BYG 184G SAE3/11,5 (50Hz, 3PHASE, 1500 rpm, 31,3 kVA), или Генератор TAL 042 C J6S4 SAE3/11,5 (50Hz, 3PHASE, 1500 rpm, 32 kVA) или Генератор Resurs25 SAE3/11,5 (50Hz, 3PHASE, 1500 rpm, 31,3 kVA), или Генератор ERGA G25 SAE4/7,5 (50Hz, 3PHASE, 1500 rpm, 31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291,006.43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180 MA4 SAE3/11,5 (50Hz, 3PHASE, 1500 rpm, 40 kVA) или Генератор MXB-E 180 SC4 SAE3/11,5 (50Hz, 3PHASE, 1500 rpm, 40 kVA), или Генератор ECP 32 2S 4C SAE3/11,5 (50Hz, 3PHASE, 1500 rpm, 45 kVA), или Генератор ECP 32 3S 4B SAE3/11,5 (50Hz, 3PHASE, 1500 rpm, 45 kVA), или Генератор ECO32 3/S4 SAE3/11,5 (50Hz, 3PHASE, 1500 rpm, 45 kVA), или Генератор MJL 200 SA4 SAE3/11,5 (50Hz, 3PHASE, 1500 rpm, 45 kVA), или Генератор TAL 042 E SAE3/11,5 (50Hz, 3PHASE, 1500 rpm, 40 kVA), или Генератор BYG 184J SAE3/11,5 (50Hz, 3PHASE, 1500 rpm, 42,5 kVA), или Генератор ERGA G32 SAE3/11,5 (50Hz, 3PHASE, 1500 rpm, 40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191,854.66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200 MA4 SAE3/11,5 (50Hz, 3PHASE, 1500 rpm, 65 kVA) или Генератор MXB 180 LB4 SAE3/11,5 (50Hz, 3PHASE, 1500 rpm, 65 kVA), или Генератор MXB-E 180 LB4 SAE3/11,5 (50Hz, 3PHASE, 1500 rpm, 65 kVA), или Генератор ECO 32-2L/4 SAE3/11,5 (50Hz, 3PHASE, 1500 rpm, 62,5 kVA), или Генератор ECP 32-2M4C SAE3/11,5 (50Hz, 3PHASE, 1500 rpm, 62,5 kVA), или Генератор TAL 042H J6S/4 SAE3/11,5 (50Hz, 3PHASE, 1500 rpm, 60 kVA), или Генератор ERGA G48 SAE3/11,5 (50Hz, 3PHASE, 1500 rpm, 60 kVA) или Генератор Resurs50 SAE3/11,5 (50Hz, 3PHASE, 1500 rpm, 60 kVA) или Генератор BYG 224E SAE3/11,5 (50Hz, 3PHASE, 1500 rpm, 60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штук,</w:t>
            </w:r>
            <w:br/>
            <w:r>
              <w:rPr/>
              <w:t xml:space="preserve">161,437.36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MXB 225 SA4 SAE3/11,5 (50Hz, 3PHASE, 1500 rpm, 70 kVA) или Генератор MXB-E 225 XA4 SAE3/11,5 (50Hz, 3PHASE, 1500 rpm, 70 kVA), или Генератор MJL 200 MB4 SAE3/11,5 (50Hz, 3PHASE, 1500 rpm, 70 kVA), или Генератор ECO 32-3L/4 SAE3/11,5 (50Hz, 3PHASE, 1500 rpm, 75 kVA), или Генератор ECP 32 1L4C SAE3/11,5 (50Hz, 3PHASE, 1500 rpm, 75 kVA), или Генератор TAL 044 A J6S/4 SAE3/11,5 (50Hz, 3PHASE, 1500 rpm, 70 kVA), или Генератор TSS-SA-60(Z) SAE3/11,5 (50Hz, 3PHASE, 1500 rpm, 70 kVA), или Генератор BYG 224F SAE3/11,5 50Hz, 3PHASE, 1500 rpm, 72,5 kVA), или Генератор Resurs60 SAE3/11,5 50Hz, 3PHASE, 1500 rpm, 70 kVA), или Генератор ERGA G56 SAE3/11,5 50Hz, 3PHASE, 1500 rpm, 70 kVA), или Генератор ERGA G58 SAE3/11,5 50Hz, 3PHASE, 1500 rpm, 72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138,167.60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SA4 SAE3/11,5 (50Hz, 3PHASE, 1500 rpm, 85 kVA) или Генератор MXB 225 SB4 SAE3/11,5 (50Hz, 3PHASE, 1500 rpm, 85 kVA), или Генератор MXB-E 225 XB4 SAE3/11,5 (50Hz, 3PHASE, 1500 rpm, 85 kVA), или Генератор ECP 34-1S/4 SAE3/11, (50Hz, 3PHASE, 1500 rpm, 87,5 kVA), или Генератор ECP 34 1S4C SAE3/11, (50Hz, 3PHASE, 1500 rpm, 87,5 kVA), или Генератор TAL044B J6S4 SAE3/11,5 (50Hz, 3PHASE, 1500 rpm, 85 kVA), или Генератор Resurs70 SAE3/11,5 (50Hz, 3PHASE, 1500 rpm, 85 kVA), или Генератор SLG 224G SAE3/11,5 (50Hz, 3PHASE, 1500 rpm, 85 kVA), или Генератор ERGA G68 SAE3/11,5 (50Hz, 3PHASE, 1500 rpm, 85 kVA), или Генератор BYG 224G SAE3/11,5 (50Hz, 3PHASE, 1500 rpm, 85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 штук,</w:t>
            </w:r>
            <w:br/>
            <w:r>
              <w:rPr/>
              <w:t xml:space="preserve">368,661.89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MA4 SAE3/11,5 (50Hz, 3PHASE, 1500 rpm, 100 kVA) или Генератор MXB 225 MA4 SAE3/11,5 (50Hz, 3PHASE, 1500 rpm, 100 kVA), или Генератор MXB-E 225 SB4 SAE3/11,5 (50Hz, 3PHASE, 1500 rpm, 100 kVA), или Генератор ECP 34-2S/4 SAE3/11,5 (50Hz, 3PHASE, 1500 rpm, 100 kVA), или Генератор TAL 044 D J6S/4 SAE3/11,5 (50Hz, 3PHASE, 1500 rpm, 100 kVA), или Генератор Resurs100 SAE3/11,5 (50Hz, 3PHASE, 1500 rpm, 100 kVA), или Генератор ERGA G90 SAE3/11,5 (50Hz, 3PHASE, 1500 rpm, 112,5 kVA), или Генератор BYG 274D SAE3/11,5 (50Hz, 3PHASE, 1500 rpm, 114 kVA), или Генератор SLG 274D1 SAE3/11,5 (50Hz, 3PHASE, 1500 rpm, 114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50 штук,</w:t>
            </w:r>
            <w:br/>
            <w:r>
              <w:rPr/>
              <w:t xml:space="preserve">300,948.48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225 LA4 SAE3/11,5 (50Hz, 3PHASE, 1500 rpm, 135 kVA) или Генератор MXB 225 LA4 SAE3/11,5 (50Hz, 3PHASE, 1500 rpm, 135 kVA), или Генератор MXB-E 225 MB4 SAE3/11,5 (50Hz, 3PHASE, 1500 rpm, 135 kVA), или Генератор ECP 34-1L/4 SAE3/11,5 (50Hz, 3PHASE, 1500 rpm, 135 kVA), или Генератор ECP 34 2M4C SAE3/11,5 (50Hz, 3PHASE, 1500 rpm, 135 kVA), или Генератор TAL 044H J6S/4 SAE3/11,5 (50Hz, 3PHASE, 1500 rpm, 135 kVA), или Генератор SLG 274E1 SAE3/11,5 (50Hz, 3PHASE, 1500 rpm, 140 kVA), или Генератор BYG 274E SAE3/11,5 (50Hz, 3PHASE, 1500 rpm, 140 kVA), или Генератор Resurs112 SAE3/11,5 (50Hz, 3PHASE, 1500 rpm, 140 kVA), или Генератор ERGA G112 SAE3/11,5 (50Hz, 3PHASE, 1500 rpm, 140 kVA), или аналоги, согласованные с техническими службами                                         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220 штук,</w:t>
            </w:r>
            <w:br/>
            <w:r>
              <w:rPr/>
              <w:t xml:space="preserve">1,536,986.88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MJB 250 MA4 SAE3/11,5 (50Hz, 3PHASE, 1500 rpm, 150 kVA) или Генератор MXB 225 LB4 SAE3/11,5 (50Hz, 3PHASE, 1500 rpm, 150 kVA), или Генератор MXB-E 225 LA4 SAE3/11,5 (50Hz, 3PHASE, 1500 rpm, 150 kVA), или Генератор ECP 34-2L/4 SAE3/11,5 (50Hz, 3PHASE, 1500 rpm, 150 kVA), или Генератор ECP 34 1L4C SAE3/11,5 (50Hz, 3PHASE, 1500 rpm, 150 kVA), или Генератор TAL 044J SAE3/11,5 (50Hz, 3PHASE, 1500 rpm, 150 kVA), или Генератор SLG 274F SAE3/11,5 (50Hz, 3PHASE, 1500 rpm, 160 kVA), или Генератор BYG 274F SAE3/11,5 (50Hz, 3PHASE, 1500 rpm, 160 kVA), или Генератор ERGA G120 SAE3/11,5 (50Hz, 3PHASE, 1500 rpm, 150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200 штук,</w:t>
            </w:r>
            <w:br/>
            <w:r>
              <w:rPr/>
              <w:t xml:space="preserve">1,518,715.01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Генератор BYG274H SAE3/11.5 (50HZ, 3PHASE, 1500 rpm, 200kVА), или Генератор TAL044М SAE3/11,5 (50Hz, 3PHASE, 1500 rpm, 200 kVA), или Генератор MJB 250 LA4 SAE3/11,5 (50Hz, 3PHASE, 1500 rpm, 220 kVA), или Генератор ERGA G160 SAE3/11,5 (50Hz, 3PHASE, 1500 rpm, 200 kVA), или аналоги, согласованные с техническими службами ОАО «УКХ «ММЗ»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282,139.20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220070, г. Минск, ул. Ваупшасова,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2026-1397973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Детали и узлы машин. Комплектация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Двигателя КТТА19-С700-PN 404/1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222161, Минская область, г.Жодино, ул.40 лет Октября, д.4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+375177526053; тел. +375177526512; тел. +375177529306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 штук,</w:t>
            </w:r>
            <w:br/>
            <w:r>
              <w:rPr/>
              <w:t xml:space="preserve">6,437,100.00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29.10.13.900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2026-1399118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Детали и узлы машин. Комплектация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Отливки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222161, Минская область, г.Жодино, ул.40 лет Октября, д.4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+375177526336; тел. +375177526562; тел. +375177226760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932 штук,</w:t>
            </w:r>
            <w:br/>
            <w:r>
              <w:rPr/>
              <w:t xml:space="preserve">12,650,000.00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480 штук,</w:t>
            </w:r>
            <w:br/>
            <w:r>
              <w:rPr/>
              <w:t xml:space="preserve">7,800,000.00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681 штук,</w:t>
            </w:r>
            <w:br/>
            <w:r>
              <w:rPr/>
              <w:t xml:space="preserve">2,914,000.00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657 штук,</w:t>
            </w:r>
            <w:br/>
            <w:r>
              <w:rPr/>
              <w:t xml:space="preserve">1,200,000.00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322 штук,</w:t>
            </w:r>
            <w:br/>
            <w:r>
              <w:rPr/>
              <w:t xml:space="preserve">9,930,000.00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104 штук,</w:t>
            </w:r>
            <w:br/>
            <w:r>
              <w:rPr/>
              <w:t xml:space="preserve">2,250,000.00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218 штук,</w:t>
            </w:r>
            <w:br/>
            <w:r>
              <w:rPr/>
              <w:t xml:space="preserve">4,700,000.00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 штук,</w:t>
            </w:r>
            <w:br/>
            <w:r>
              <w:rPr/>
              <w:t xml:space="preserve">143,000.00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45 штук,</w:t>
            </w:r>
            <w:br/>
            <w:r>
              <w:rPr/>
              <w:t xml:space="preserve">143,000.00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 штук,</w:t>
            </w:r>
            <w:br/>
            <w:r>
              <w:rPr/>
              <w:t xml:space="preserve">270,000.00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г.Жодино, ул.40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24.52.10.500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2026-1399663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Детали и узлы машин. Комплектация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Контакторы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Республика Беларусь, Минская область, 222161, г. Жодино, ул. 40 лет Октября, 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Ответственный исполнитель: Дубровская Анастасия Валерьевна +375177526594
</w:t>
            </w:r>
            <w:br/>
            <w:r>
              <w:rPr/>
              <w:t xml:space="preserve">Технический специалист: Юргелевич Анатолий Марьянович +375177529811
</w:t>
            </w:r>
            <w:br/>
            <w:r>
              <w:rPr/>
              <w:t xml:space="preserve">Процедурные вопросы: Алексеева Инна Александровна +375177526053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234 штук,</w:t>
            </w:r>
            <w:br/>
            <w:r>
              <w:rPr/>
              <w:t xml:space="preserve">1,701,650.00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10.12.2026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222161, г. Жодино, ул. 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27.12.10.900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581 штук,</w:t>
            </w:r>
            <w:br/>
            <w:r>
              <w:rPr/>
              <w:t xml:space="preserve">3,913,795.00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10.12.2026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222161, г. Жодино, ул. 40 лет Октября, 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27.12.10.900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2026-1400071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Детали и узлы машин. Комплектация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Гидравлическая продукция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"БЕЛАЗ" - управляющая компания холдинга "БЕЛАЗ-ХОЛДИНГ"
</w:t>
            </w:r>
            <w:br/>
            <w:r>
              <w:rPr/>
              <w:t xml:space="preserve">222161, Минская область, г.Жодино, ул.40 лет Октября, д.4
</w:t>
            </w:r>
            <w:br/>
            <w:r>
              <w:rPr/>
              <w:t xml:space="preserve">600038906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+375177526053; тел. +375177526594; тел. +375177529284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 штук,</w:t>
            </w:r>
            <w:br/>
            <w:r>
              <w:rPr/>
              <w:t xml:space="preserve">325,935.50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440 штук,</w:t>
            </w:r>
            <w:br/>
            <w:r>
              <w:rPr/>
              <w:t xml:space="preserve">1,389,514.50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806,261.50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штук,</w:t>
            </w:r>
            <w:br/>
            <w:r>
              <w:rPr/>
              <w:t xml:space="preserve">37,739.00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130 штук,</w:t>
            </w:r>
            <w:br/>
            <w:r>
              <w:rPr/>
              <w:t xml:space="preserve">2,007,076.50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1,681,141.00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штук,</w:t>
            </w:r>
            <w:br/>
            <w:r>
              <w:rPr/>
              <w:t xml:space="preserve">102,927.00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закупающей организации по адресу г.Жодино, ул. 40 лет Октября, 4.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28.12.15.800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2026-1384988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"Гомельский химический завод"
</w:t>
            </w:r>
            <w:br/>
            <w:r>
              <w:rPr/>
              <w:t xml:space="preserve">Республика Беларусь, Гомельская область, 246026, г.Гомель, ул. Химзаводская, 5
</w:t>
            </w:r>
            <w:br/>
            <w:r>
              <w:rPr/>
              <w:t xml:space="preserve">400069905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· по организационным вопросам – начальник конкурсного отдела Дружинина Ольга Васильевна, тел. +375(232) 49-22-87;
</w:t>
            </w:r>
            <w:br/>
            <w:r>
              <w:rPr/>
              <w:t xml:space="preserve">· разъяснение вопросов по документации о закупке – инженер ОКО Буйневич Вероника Владиславовна, тел. +375(232) 23-12-38, 23-12-43;
</w:t>
            </w:r>
            <w:br/>
            <w:r>
              <w:rPr/>
              <w:t xml:space="preserve">· разъяснение вопросов по техническому заданию:
</w:t>
            </w:r>
            <w:br/>
            <w:r>
              <w:rPr/>
              <w:t xml:space="preserve">- главный метролог Кадушко Андрей Игоревич, тел. +375(232) 49-22-84;
</w:t>
            </w:r>
            <w:br/>
            <w:r>
              <w:rPr/>
              <w:t xml:space="preserve">- ведущий инженер-технолог Бароян Карапет Аршалуйсович, тел. +375(232) 49-21-61.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Участником может быть любое юридическое или физическое лицо (в т.ч. ИП), соответствующее требованиям документации, за исключением лиц, включенных в реестр временно не допускаемых к закупкам.
Предложение участника, не являющегося производителем или его сбытовой организацией (официальным торговым представителем), отклоняется после проведения переговоров по снижению цены и улучшению условий, если в процедуре участвуют не менее двух производителей и (или) сбытовых организаций, и цена такого участника не ниже цены хотя бы одного из них.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Смотри прилагаемые документы.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четырехгранные пакеты по 0,5-1кг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870,846.17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1-стропные мягкие контейнеры (биг-бэги) по 500-1000кг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710,510.51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Фасовочно-упаковочная линия порошкообразных водорастворимых и гранулированных минеральных удобрений в мешки по 25кг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2,427,037.36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246026, г.Гомель, ул. Химзаводская, 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2026-1398943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Компрессорная кислородная блочно-модульная станция контейнерного типа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"Гродно Азот"
</w:t>
            </w:r>
            <w:br/>
            <w:r>
              <w:rPr/>
              <w:t xml:space="preserve">Республика Беларусь, Гродненская область, 230013, Гродно, пр-т Космонавтов, 100
</w:t>
            </w:r>
            <w:br/>
            <w:r>
              <w:rPr/>
              <w:t xml:space="preserve">500036524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Леонец Татьяна Александровна, +375152794124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Компрессорная кислородная блочно-модульная станция контейнерного типа - 1 шт.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3,643,760.51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24.08.2027 по 16.03.2028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230013, Гродно, пр-т Космонавтов, 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28.13.28.000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2026-1400790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Коммунальное машиностроение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технологического оборудования (Технологической линии по производству RDF-топлива) по объекту: «Техническая модернизация здания производственного корпуса по адресу Гродненская область, Гродненский район, Подлабенский сельский совет, 33/1, район деревни Подъятлы».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производственное унитарное предприятие "Гродненский завод по утилизации и механической сортировке отходов"
</w:t>
            </w:r>
            <w:br/>
            <w:r>
              <w:rPr/>
              <w:t xml:space="preserve">Республика Беларусь, Гродненская область, 230023, г. Гродно, ул. Кирова, 32
</w:t>
            </w:r>
            <w:br/>
            <w:r>
              <w:rPr/>
              <w:t xml:space="preserve">591518010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Алексейчик Владимир Иванович, +375152684918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по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Технологическая линия по производству RDF-топлива	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6,881,312.50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17.05.2027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231721, Гродненская обл., Гродненский р-н, Подлабенский с/с, 33, район д. Подъятлы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Республиканский бюджет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28.22.17.900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2026-1391527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""Приглашение делать оферты""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Автомата розлива для кисломолочных продуктов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Иностранное общество с ограниченной ответственностью "Горецкий пищевой комбинат"
</w:t>
            </w:r>
            <w:br/>
            <w:r>
              <w:rPr/>
              <w:t xml:space="preserve">Республика Беларусь, Могилевская обл., г. Горки, 213410, ул. Мира, 19, оф. 2
</w:t>
            </w:r>
            <w:br/>
            <w:r>
              <w:rPr/>
              <w:t xml:space="preserve">  790822958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Ответственное лицо от ИООО «Горецкий пищевой комбинат» – ведущий инженер по модернизации Чирканович Дмитрий Сергеевич,
</w:t>
            </w:r>
            <w:br/>
            <w:r>
              <w:rPr/>
              <w:t xml:space="preserve">тел. +375 (29) 825 18 51;
</w:t>
            </w:r>
            <w:br/>
            <w:r>
              <w:rPr/>
              <w:t xml:space="preserve">Специалист по организации закупок - Прокофьев Александр Николаевич, +375292953889, prokofiev@exponenta.by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Резиденты и нерезиденты Республики Беларусь (любой формы собственности) при условии предоставления ими требуемых документов в приглашении делать оферты.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технико-экономическим заданием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Настоящее приглашение делать оферты не должно расцениваться в качестве объявления о проведении закупки. Настоящее приглашение не является офертой или публичной офертой и имеет целью довести до оферентов заинтересованность заказчика в заключении договора. Заказчик оставляет за собой право по собственному усмотрению в любой момент отказаться от принятия всех поступивших предложений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Вся необходимая информация размещена в данном приглашении делать оферты. По решению заказчика в данное приглашение могут вноситься изменения с размещением на сайте icetrade.by.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213410, Республика Беларусь, г. Витебск, Бешенковичское шоссе 48 или электронной почте prokofiev@exponenta.by; порядок - в конвертах по средствам почтовой связи с пометкой на конкурс №_________________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Фасовщик (Автомат розлива) для кисломолочных продуктов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шт.,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17.05.2027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213410,Республика Беларусь, Витебская область, г. Витебск, Бешенковичское шоссе 48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2026-1394544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автоматизированных линий укладки пакетов типа DoyPack в транспортную тару, маркировки, паллетирования и обмотки паллет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"Рогачевский молочноконсервный комбинат"
</w:t>
            </w:r>
            <w:br/>
            <w:r>
              <w:rPr/>
              <w:t xml:space="preserve">Республика Беларусь, Гомельская область, 247671, г.Рогачёв, ул. Кирова д.31
</w:t>
            </w:r>
            <w:br/>
            <w:r>
              <w:rPr/>
              <w:t xml:space="preserve">400046241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Рубисов Сергей Евгеньевич, +375233941470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автоматизированных линий укладки пакетов типа DoyPack в транспортную тару, маркировки, паллетирования и обмотки паллет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комплект,</w:t>
            </w:r>
            <w:br/>
            <w:r>
              <w:rPr/>
              <w:t xml:space="preserve">3,300,000.00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22.07.2027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247671, г.Рогачёв, ул. Кирова д.31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2026-1398050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линия по производству пастилы, далее – Оборудование, или аналог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"Красный Мозырянин"
</w:t>
            </w:r>
            <w:br/>
            <w:r>
              <w:rPr/>
              <w:t xml:space="preserve">Республика Беларусь, Гомельская область, 247802, г. Наровля, ул. Фабричная, 2
</w:t>
            </w:r>
            <w:br/>
            <w:r>
              <w:rPr/>
              <w:t xml:space="preserve">400019551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Зезетко Денис Владимирович +375336188474
</w:t>
            </w:r>
            <w:br/>
            <w:r>
              <w:rPr/>
              <w:t xml:space="preserve">Кулаженко Анастасия Владимировна, +375298466418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Электронной почтой по адресу: snab@korovka.by
- Нарочно по адресу: 247802, Гомельская область, г. Наровля, ул. Фабричная, 2; - Посредством почты по адресу: 247802, Гомельская область, г. Наровля, ул. Фабричная, 2;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линия по производству пастилы, далее – Оборудование,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8,000,000.00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247802, г. Наровля, ул. Фабричная,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2026-1398905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линия приемки, обработки и хранения сырья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"Молочный Мир"
</w:t>
            </w:r>
            <w:br/>
            <w:r>
              <w:rPr/>
              <w:t xml:space="preserve">Республика Беларусь, Гродненская область, 230005, Гродно, ул.Гаспадарчая 28
</w:t>
            </w:r>
            <w:br/>
            <w:r>
              <w:rPr/>
              <w:t xml:space="preserve">500040357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Хелский Владимир Валерьевич, +375296313825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прикреплённой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прикреплённой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Автоматизированная линия приемки, обработки и хранения сырья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10,000,000.00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01.08.2028 по 01.02.2029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ул.Гаспадарчая 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2026-1399764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""Приглашение делать оферты""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линии розлива молочных продуктов в ПЭТ-бутылку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Иностранное общество с ограниченной ответственностью "Горецкий пищевой комбинат"
</w:t>
            </w:r>
            <w:br/>
            <w:r>
              <w:rPr/>
              <w:t xml:space="preserve">Республика Беларусь, Могилевская обл., г. Горки, 213410, ул. Мира, 19, оф. 2
</w:t>
            </w:r>
            <w:br/>
            <w:r>
              <w:rPr/>
              <w:t xml:space="preserve">  790822958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Ответственное лицо от ИООО «Горецкий пищевой комбинат» – ведущий инженер по модернизации Чирканович Дмитрий Сергеевич,
</w:t>
            </w:r>
            <w:br/>
            <w:r>
              <w:rPr/>
              <w:t xml:space="preserve">тел. +375 (29) 825 18 51;
</w:t>
            </w:r>
            <w:br/>
            <w:r>
              <w:rPr/>
              <w:t xml:space="preserve">специалист по снабжению -Прокофьев Александр Николаевич, +375 (29) 295 38 89, prokofiev@exponenta.by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Резиденты и нерезиденты Республики Беларусь (любой формы собственности) при условии предоставления ими требуемых документов в приглашении делать оферты.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технико-экономическим заданием.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Настоящее приглашение делать оферты не должно расцениваться в качестве объявления о проведении закупки. Настоящее приглашение не является офертой или публичной офертой и имеет целью довести до оферентов заинтересованность заказчика в заключении договора. Заказчик оставляет за собой право по собственному усмотрению в любой момент отказаться от принятия всех поступивших предложений.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Вся необходимая информация размещена в данном приглашении делать оферты. По решению заказчика в данное приглашение могут вноситься изменения с размещением на сайте icetrade.by.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210101,  Республика Беларусь, Витебская обл.,г. Витебск, Бешенковичское шоссе, 48 или электронной почте prokofiev@exponenta.by; порядок - в конвертах по средствам почтовой связи с пометкой на конкурс №_________________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Линия розлива молочных продуктов в ПЭТ-бутылку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шт.,</w:t>
            </w:r>
            <w:br/>
            <w:r>
              <w:rPr/>
              <w:t xml:space="preserve">4,000,000.00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27.01.2027 по 12.03.2027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210101,  Республика Беларусь, Витебская обл.,г. Витебск, Бешенковичское шоссе, 48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28.29.21.500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2026-1400556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автоматическая линия длиннорезанных  макаронных изделий, 2500кг/ч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предприятие "Борисовский комбинат хлебопродуктов" Открытого акционерного общества "Минскоблхлебопродукт"
</w:t>
            </w:r>
            <w:br/>
            <w:r>
              <w:rPr/>
              <w:t xml:space="preserve">Республика Беларусь, Минская обл., г. Борисов, 222518, ул. Труда, д. 41
</w:t>
            </w:r>
            <w:br/>
            <w:r>
              <w:rPr/>
              <w:t xml:space="preserve">  600033917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Лица, ответственные за технические вопросы: ведущий инженер по контрольно-измерительным приборам и средствам автоматики Дроздецкий Игорь Сергеевич +375 29 169 12 50, заместитель главного энергетика Вербицкий Евгений Валерьевич +375 33 665 65 89, инженер-технолог Ровина Алла Владимировна +37529 634 22 97.
</w:t>
            </w:r>
            <w:br/>
            <w:r>
              <w:rPr/>
              <w:t xml:space="preserve">Лица, ответственные за технологические вопросы: заместитель директора по производству Волковец Николай Николаевич + 375 29 330 51 64, главный технолог Вербицкая Татьяна Евгеньевна +375 29 320 06 77
</w:t>
            </w:r>
            <w:br/>
            <w:r>
              <w:rPr/>
              <w:t xml:space="preserve">секретарь конкурсной комиссии Вандяйло Наталья Николаевна, +375293315246, snab@uladar.by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Конкурсное предложение принимается до 12.00 06.11.2026 включительно:
</w:t>
            </w:r>
            <w:br/>
            <w:r>
              <w:rPr/>
              <w:t xml:space="preserve">- в письменном виде в запечатанных конвертах непосредственно от уполномоченных представителей или присылаются почтой по адресу: Республика Беларусь, 222 518, Минская область, г. Борисов, ул. Труда, 41. На лицевой стороне указать: в ценовую комиссию «автоматическая линия длиннорезанных  макаронных изделий, 2500кг/ч», «Открытый конкурс», «до заседания ценовой комиссии не вскрывать!»;
</w:t>
            </w:r>
            <w:br/>
            <w:r>
              <w:rPr/>
              <w:t xml:space="preserve">- для участников нерезидентов Республики Беларусь в форме электронного документа на электронную почту borkhp@uladar.by (обязательно указать в теме сообщения в ценовую комиссию «автоматическая линия длиннорезанных  макаронных изделий, 2500кг/ч», «Открытый конкурс», «до заседания ценовой комиссии не вскрывать!»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 в письменном виде в запечатанных конвертах непосредственно от уполномоченных представителей или присылаются почтой по адресу: Республика Беларусь, 222 518, Минская область, г. Борисов, ул. Труда, 41. На лицевой стороне указать: в ценовую комиссию «автоматическая линия длиннорезанных  макаронных изделий, 2500кг/ч», «Открытый конкурс», «до заседания ценовой комиссии не вскрывать!»;
</w:t>
            </w:r>
            <w:br/>
            <w:r>
              <w:rPr/>
              <w:t xml:space="preserve">- для участников нерезидентов Республики Беларусь в форме электронного документа на электронную почту borkhp@uladar.by (обязательно указать в теме сообщения в ценовую комиссию «автоматическая линия длиннорезанных  макаронных изделий, 2500кг/ч», «Открытый конкурс», «до заседания ценовой комиссии не вскрывать!»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автоматическая линия длиннорезанных  макаронных изделий, 2500кг/ч в количестве 1 единицы с проведением шеф-монтажных, пуско-наладочных работ, ввода оборудования в эксплуатацию и обучением персонала Заказчика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ед.,</w:t>
            </w:r>
            <w:br/>
            <w:r>
              <w:rPr/>
              <w:t xml:space="preserve">9,000,000.00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27.02.2028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Покупателя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28.93.17.150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2026-1400882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Машиностроение для пищевой промышленности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оборудования для обработки и упаковки жидких пищевых продуктов в асептических условиях порционного формата типа Tetra Brick Aseptic Slim с монтажными, пусконаладочными работами и обучением персонала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"Милкавита"
</w:t>
            </w:r>
            <w:br/>
            <w:r>
              <w:rPr/>
              <w:t xml:space="preserve">Республика Беларусь, Гомельская область, 246029, г. Гомель, ул. Б.Лизюковых, 1
</w:t>
            </w:r>
            <w:br/>
            <w:r>
              <w:rPr/>
              <w:t xml:space="preserve">400068171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Секретарь комиссии: Чернышевич Наталья Николаевна, 80232 51 49 52
</w:t>
            </w:r>
            <w:br/>
            <w:r>
              <w:rPr/>
              <w:t xml:space="preserve">Инициатор закупки: Пархоменко Александр Николаевич, +375 29 3657940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Комплект оборудования для обработки и упаковки жидких пищевых продуктов в асептических условиях порционного формата типа Tetra Brick Aseptic Slim с монтажными, пусконаладочными работами и обучением персонала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20.07.2027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246029, г. Гомель, ул. Б.Лизюковых, 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2026-1400236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"Конкурс"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Машиностроение &gt; Насосы / насосное оборудование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Установки электроцентробежные насосов габаритной группы 2А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Банный Дмитрий Валентинович, +375232793803, d.banny@beloil.by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прилагаемой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Установки электроцентробежные насосов габаритной группы 2А 
</w:t>
            </w:r>
            <w:br/>
            <w:r>
              <w:rPr/>
              <w:t xml:space="preserve">Каждое отдельное наименование предмета закупки представляет собой отдельный лот, который может быть присужден одному участнику закупки, за исключением случаев, когда в конкурсных документах (документации о закупке) указано, что необходима комплексная поставка (выполнение работ, оказание услуг) и ряд наименований рассматривается как самостоятельный лот.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шт.,</w:t>
            </w:r>
            <w:br/>
            <w:r>
              <w:rPr/>
              <w:t xml:space="preserve">3,640,500.00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ПУ "Нефтеснабкомплект", РУП «Производственное объединение «Белоруснефть», 247541, Пересвятовский с/с, 15/3, Речицкий район, Гомельская обл., Республика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28.13.14.100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МЕДИЦИНА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2026-1399928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Медицина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производственное предприятие "БЕЛМЕДПРЕПАРАТЫ"
</w:t>
            </w:r>
            <w:br/>
            <w:r>
              <w:rPr/>
              <w:t xml:space="preserve">220007, г. Минск, ул.Фабрициуса, д.30
</w:t>
            </w:r>
            <w:br/>
            <w:r>
              <w:rPr/>
              <w:t xml:space="preserve">100049731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+375445883973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п. 10 Порядка закупок товаров (работ, услуг) за счет собственных средств утвержденного приказом директора РУП "Белмедпрепараты" от 10.07.2026 № 746 
Требования к участникам согласно Заявлению участника процедуры закупки.
Квалификационные требования согласно Приглашению.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Остаточный срок годности Товара на дату его поставки должен составлять не менее 80% от общего срока годности, установленного производителем Товара.</w:t>
            </w:r>
            <w:br/>
            <w:r>
              <w:rPr/>
              <w:t xml:space="preserve">В обязательном порядке участник в предложении на поставку предоставляет копии следующих документов: </w:t>
            </w:r>
            <w:br/>
            <w:r>
              <w:rPr/>
              <w:t xml:space="preserve">- типовые сертификаты анализа сырья </w:t>
            </w:r>
            <w:br/>
            <w:r>
              <w:rPr/>
              <w:t xml:space="preserve">(должны содержать следующую информацию: наименование производителя, наименование товара, номер серии, дата производства, дата истечения срока годности, показатели и их допустимые пределы, результаты испытаний, подпись и печать производителя);</w:t>
            </w:r>
            <w:br/>
            <w:r>
              <w:rPr/>
              <w:t xml:space="preserve">- иные документы, гарантирующие/подтверждающие соответствие поставляемого товара требованиям нормативно-технической документации РУП «Белмедпрепараты» по вопросам качества.</w:t>
            </w:r>
            <w:br/>
            <w:r>
              <w:rPr/>
              <w:t xml:space="preserve">Цена в предложении должна оставаться фиксированной в течение всего срока выполнения Договора.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PVDF, 0,45 мкм, 250 мм, Code 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100 штук,</w:t>
            </w:r>
            <w:br/>
            <w:r>
              <w:rPr/>
              <w:t xml:space="preserve">76,635.00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PVDF, 0,22 мкм, 250 мм, Code 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1 069 штук,</w:t>
            </w:r>
            <w:br/>
            <w:r>
              <w:rPr/>
              <w:t xml:space="preserve">1,187,685.00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РVDF, 0,45 мкм, 125 мм, Соde7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68 штук,</w:t>
            </w:r>
            <w:br/>
            <w:r>
              <w:rPr/>
              <w:t xml:space="preserve">41,940.00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РVDF, 0,22 мкм, 125 мм, Соde7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1 083 штук,</w:t>
            </w:r>
            <w:br/>
            <w:r>
              <w:rPr/>
              <w:t xml:space="preserve">975,600.00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PVDF, 0,22 мкм, 125 мм, SLК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1 476 штук,</w:t>
            </w:r>
            <w:br/>
            <w:r>
              <w:rPr/>
              <w:t xml:space="preserve">470,250.00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NYZ+, 0,45 мкм, 125 мм, SLK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170 штук,</w:t>
            </w:r>
            <w:br/>
            <w:r>
              <w:rPr/>
              <w:t xml:space="preserve">50,625.00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NYZ+, 0,22 мкм, 125 мм, SLK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343 штук,</w:t>
            </w:r>
            <w:br/>
            <w:r>
              <w:rPr/>
              <w:t xml:space="preserve">105,480.00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гофрированный PP, 5 мкм, 750 мм, Code 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 штук,</w:t>
            </w:r>
            <w:br/>
            <w:r>
              <w:rPr/>
              <w:t xml:space="preserve">28,665.00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гофрированный PP 10 мкм, 250 мм, Code 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85 штук,</w:t>
            </w:r>
            <w:br/>
            <w:r>
              <w:rPr/>
              <w:t xml:space="preserve">7,740.00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Фильтр-картридж, мембранный PVDF,0,22 мкм,124 мм,Code M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270 штук,</w:t>
            </w:r>
            <w:br/>
            <w:r>
              <w:rPr/>
              <w:t xml:space="preserve">76,815.00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DDР, СIP, CPT, DAP г. Минск; </w:t>
            </w:r>
            <w:br/>
            <w:r>
              <w:rPr/>
              <w:t xml:space="preserve">EXW, FCA, FOB Инкотермс 2020 (для нерезидентов Республики Беларусь); </w:t>
            </w:r>
            <w:br/>
            <w:r>
              <w:rPr/>
              <w:t xml:space="preserve">Склад Покупателя, Склад Поставщика (для резидентов Республики Беларусь).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МЕТАЛЛЫ / МЕТАЛЛОИЗДЕЛИЯ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2026-1384200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Металлоизделия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валков в сборе со штифтованным бандажом  для роллер-пресса с шефмонтажом для ОАО «Кричевцементношифер»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производственно-торговое унитарное предприятие "Управляющая компания холдинга "Белорусская цементная компания"
</w:t>
            </w:r>
            <w:br/>
            <w:r>
              <w:rPr/>
              <w:t xml:space="preserve">Республика Беларусь, г. Минск, 220013, г. Минск, ул. Кульман, д. 1/12
</w:t>
            </w:r>
            <w:br/>
            <w:r>
              <w:rPr/>
              <w:t xml:space="preserve">192039638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Мельникова Мария Сергеевна, +375173113194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"Кричевцементношифер"
</w:t>
            </w:r>
            <w:br/>
            <w:r>
              <w:rPr/>
              <w:t xml:space="preserve">Республика Беларусь, Могилевская область, Кричевский район, Краснобудский с/с, 2, АБК в районе месторождения "Каменка", 213493
</w:t>
            </w:r>
            <w:br/>
            <w:r>
              <w:rPr/>
              <w:t xml:space="preserve">700179598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Ответственный исполнитель по закупке – специалист по организации закупок отдела закупок Буцук Татьяна Михайловна, +375 2241 20948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29.09.2026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аукционным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Валок в сборе со штифтованным бандажом для роллер-пресса с шефмонтажом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единица,</w:t>
            </w:r>
            <w:br/>
            <w:r>
              <w:rPr/>
              <w:t xml:space="preserve">7,908,290.00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01.01.1970 ;03:00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 ОАО «Кричевцементношифер», Республика Беларусь, Могилевская область, Кричевский р-н, Краснобудский с/с, 2, АБК в районе месторождения «Каменка»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28.29.83.100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2026-1397610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Металлоизделия -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ТПА высокого давления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"Белэнергоснабкомплект"
</w:t>
            </w:r>
            <w:br/>
            <w:r>
              <w:rPr/>
              <w:t xml:space="preserve">Республика Беларусь, г. Минск, 220030, г. Минск, ул. К.Маркса, 14A/2
</w:t>
            </w:r>
            <w:br/>
            <w:r>
              <w:rPr/>
              <w:t xml:space="preserve">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Солодченко Екатерина Борисовна, +375170000000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Республика Беларусь, Витебская область, г. Витебск, ул. Правды, 30, 210029
</w:t>
            </w:r>
            <w:br/>
            <w:r>
              <w:rPr/>
              <w:t xml:space="preserve">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«Витебскэнерго»: 
</w:t>
            </w:r>
            <w:br/>
            <w:r>
              <w:rPr/>
              <w:t xml:space="preserve">Земко Светлана Жоржевна, тел. +375 (212) 49-24-82		
</w:t>
            </w:r>
            <w:br/>
            <w:r>
              <w:rPr/>
              <w:t xml:space="preserve">
</w:t>
            </w:r>
            <w:br/>
            <w:r>
              <w:rPr/>
              <w:t xml:space="preserve">Исполнитель от ОАО "Белэнергоснабкомплект":		
</w:t>
            </w:r>
            <w:br/>
            <w:r>
              <w:rPr/>
              <w:t xml:space="preserve">Чернявский Сергей Чеславович, 
</w:t>
            </w:r>
            <w:br/>
            <w:r>
              <w:rPr/>
              <w:t xml:space="preserve">тел. рабочий +375172182646, 
</w:t>
            </w:r>
            <w:br/>
            <w:r>
              <w:rPr/>
              <w:t xml:space="preserve">факс +375173273697,
</w:t>
            </w:r>
            <w:br/>
            <w:r>
              <w:rPr/>
              <w:t xml:space="preserve">почта: info@besk.by										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								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(вентиль) 588-10-0 Ду10 Рр37,3МПа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310 штук,</w:t>
            </w:r>
            <w:br/>
            <w:r>
              <w:rPr/>
              <w:t xml:space="preserve">509,388.90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589-10-0 Ду10 Рр25МПа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260 штук,</w:t>
            </w:r>
            <w:br/>
            <w:r>
              <w:rPr/>
              <w:t xml:space="preserve">452,036.00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(вентиль) 998-20-0 Ду20 Рр37,3МПа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465 штук,</w:t>
            </w:r>
            <w:br/>
            <w:r>
              <w:rPr/>
              <w:t xml:space="preserve">909,800.40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(вентиль) 999-20-0 (1с-15-3) Ду20 Рр 25,0МПа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285 штук,</w:t>
            </w:r>
            <w:br/>
            <w:r>
              <w:rPr/>
              <w:t xml:space="preserve">629,462.40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1055-32-0 Ду32 Рр25МПа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штук,</w:t>
            </w:r>
            <w:br/>
            <w:r>
              <w:rPr/>
              <w:t xml:space="preserve">129,937.60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1054-40-Э Ду40 Рр37,3МПа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 штук,</w:t>
            </w:r>
            <w:br/>
            <w:r>
              <w:rPr/>
              <w:t xml:space="preserve">409,832.12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запорный 1053-50-0 Ду50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 штук,</w:t>
            </w:r>
            <w:br/>
            <w:r>
              <w:rPr/>
              <w:t xml:space="preserve">664,544.52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Вентиль 1052-65-0 Ду65 Рр23,5 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 штук,</w:t>
            </w:r>
            <w:br/>
            <w:r>
              <w:rPr/>
              <w:t xml:space="preserve">651,201.24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(вентиль) запорный 1057-65-0 Ду65 Рр9,8МПа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 штук,</w:t>
            </w:r>
            <w:br/>
            <w:r>
              <w:rPr/>
              <w:t xml:space="preserve">144,882.54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Т-137бм-04 Ду250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88,649.57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Т-141бм-03 Ду200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126,450.36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Т-136бм-04 Ду150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50,127.18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предохранительный Т-32МС-3 Ду 80 Ру 6,3МПа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штук,</w:t>
            </w:r>
            <w:br/>
            <w:r>
              <w:rPr/>
              <w:t xml:space="preserve">414,159.48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предохранительный Т-131МС Ду50 Ру10,0МПа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штук,</w:t>
            </w:r>
            <w:br/>
            <w:r>
              <w:rPr/>
              <w:t xml:space="preserve">316,329.48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Обратный клапан Т-118б Ду100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49,422.06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2с-29-3Н Ду250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317,843.76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2с-28-1 Ду150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69,900.90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2с-32-2 Ду100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штук,</w:t>
            </w:r>
            <w:br/>
            <w:r>
              <w:rPr/>
              <w:t xml:space="preserve">201,061.08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2с-25-1 Ду150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235,315.50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881-150-ЦЗ Ду150 Рр25МПа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858,092.58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1120-100-Э Ду100 Рр37,3МПа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штук,</w:t>
            </w:r>
            <w:br/>
            <w:r>
              <w:rPr/>
              <w:t xml:space="preserve">1,444,714.44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импульсный 112-25х1-0М Ду25 Рр4МПа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78,372.48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720-20-0А Ду20 Рр37,3МПа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штук,</w:t>
            </w:r>
            <w:br/>
            <w:r>
              <w:rPr/>
              <w:t xml:space="preserve">64,105.60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Обратный клапан 843-40-0а-01 Ду32 Рр25,0МПа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штук,</w:t>
            </w:r>
            <w:br/>
            <w:r>
              <w:rPr/>
              <w:t xml:space="preserve">83,862.00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обратный 3с-8-5 Ду50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штук,</w:t>
            </w:r>
            <w:br/>
            <w:r>
              <w:rPr/>
              <w:t xml:space="preserve">81,261.20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28.14.11.600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850-400-ЦЗ Ду400 Рр4,0МПа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1,914,467.04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1017-250-ЦЗ Ду250 Рр4,0МПа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702,751.74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импульсный 586-20-ЭМ-02 Ду20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224,697.60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1086-100-Э-01 Ду100 Рр23,5МПа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242,995.68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предохранительный 1203-150/200-0А Ду150/200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639,469.40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1123-100-0 Ду100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252,600.48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1013-175-ЭМ Ду175 Рр13,7МПа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штук,</w:t>
            </w:r>
            <w:br/>
            <w:r>
              <w:rPr/>
              <w:t xml:space="preserve">1,270,344.02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1012-225-Э Ду225 Рр23,5МПа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569,675.40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впускной Т-364 БСМ Ду250 Рр25МПа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601,802.40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882-250-Э Ду250 Рр23,5МПа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640,327.08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1с-11-5 Ду50 Pу6,3МПа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82 штук,</w:t>
            </w:r>
            <w:br/>
            <w:r>
              <w:rPr/>
              <w:t xml:space="preserve">284,700.56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28.14.13.550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10с-5-2 Ду20 Рр25МПа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штук,</w:t>
            </w:r>
            <w:br/>
            <w:r>
              <w:rPr/>
              <w:t xml:space="preserve">72,132.30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Задвижка 1511-100-ЦЗА Ду100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штук,</w:t>
            </w:r>
            <w:br/>
            <w:r>
              <w:rPr/>
              <w:t xml:space="preserve">205,142.16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28.14.13.350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6с-13-2 Ду100 Ру10МПа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штук,</w:t>
            </w:r>
            <w:br/>
            <w:r>
              <w:rPr/>
              <w:t xml:space="preserve">512,637.36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Клапан регулирующий 9с-3-3-2 Ду50 Ру6,3МПа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13,537.44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01.05.2027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к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28.14.11.200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2026-1398397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Металлы / металлоизделия &gt; Металлопрокат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металлопроката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Богданович Дмитрий Валерьевич, +375172179109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Лист S460ML 14х1500х6000 </w:t>
            </w:r>
            <w:br/>
            <w:r>
              <w:rPr/>
              <w:t xml:space="preserve">СТО 00186217-223-2025,</w:t>
            </w:r>
            <w:br/>
            <w:r>
              <w:rPr/>
              <w:t xml:space="preserve">ТС 14-101-1314-2025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600 тонна (метрическая),</w:t>
            </w:r>
            <w:br/>
            <w:r>
              <w:rPr/>
              <w:t xml:space="preserve">1,642,109.00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«Кузнечный завод тяжёлых штамповок», Республика Беларусь, 222163, г. Жодино, </w:t>
            </w:r>
            <w:br/>
            <w:r>
              <w:rPr/>
              <w:t xml:space="preserve">ул. Кузнечная, 26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24.10.35.300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Полоса S550MC 6,0-10,0x425-450x5480-10100 </w:t>
            </w:r>
            <w:br/>
            <w:r>
              <w:rPr/>
              <w:t xml:space="preserve">СТО ММК 331-2019,</w:t>
            </w:r>
            <w:br/>
            <w:r>
              <w:rPr/>
              <w:t xml:space="preserve"> ТУ 14-101-1304-2023, </w:t>
            </w:r>
            <w:br/>
            <w:r>
              <w:rPr/>
              <w:t xml:space="preserve">СТО 98660596-СМК-05-12, </w:t>
            </w:r>
            <w:br/>
            <w:r>
              <w:rPr/>
              <w:t xml:space="preserve">СТО 00186217-681-2023</w:t>
            </w:r>
            <w:br/>
            <w:r>
              <w:rPr/>
              <w:t xml:space="preserve">Условия поставки: мерн.длин.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480 тонна (метрическая),</w:t>
            </w:r>
            <w:br/>
            <w:r>
              <w:rPr/>
              <w:t xml:space="preserve">1,564,796.00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«Кузнечный завод тяжёлых штамповок», Республика Беларусь, 222163, г. Жодино, </w:t>
            </w:r>
            <w:br/>
            <w:r>
              <w:rPr/>
              <w:t xml:space="preserve">ул. Кузнечная, 26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24.10.36.000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Швеллер (гнутый профиль) S550MC/S600MC 243-310х64-80х6-8х5500-11600 </w:t>
            </w:r>
            <w:br/>
            <w:r>
              <w:rPr/>
              <w:t xml:space="preserve">СТО 00186217-311-2014, </w:t>
            </w:r>
            <w:br/>
            <w:r>
              <w:rPr/>
              <w:t xml:space="preserve">СТО 00186217-681-2023,</w:t>
            </w:r>
            <w:br/>
            <w:r>
              <w:rPr/>
              <w:t xml:space="preserve">СТО ММК 332-2016, </w:t>
            </w:r>
            <w:br/>
            <w:r>
              <w:rPr/>
              <w:t xml:space="preserve">ТУ 14-101-1304-2023</w:t>
            </w:r>
            <w:br/>
            <w:r>
              <w:rPr/>
              <w:t xml:space="preserve">ТС 3607-02-20131118,</w:t>
            </w:r>
            <w:br/>
            <w:r>
              <w:rPr/>
              <w:t xml:space="preserve">ТС 7861-02-20151230,</w:t>
            </w:r>
            <w:br/>
            <w:r>
              <w:rPr/>
              <w:t xml:space="preserve">ТУ 14-105-684-2002,</w:t>
            </w:r>
            <w:br/>
            <w:r>
              <w:rPr/>
              <w:t xml:space="preserve">ГОСТ 11474-76, </w:t>
            </w:r>
            <w:br/>
            <w:r>
              <w:rPr/>
              <w:t xml:space="preserve">ГОСТ 19281-2014,</w:t>
            </w:r>
            <w:br/>
            <w:r>
              <w:rPr/>
              <w:t xml:space="preserve">Условия поставки: мерн.длин.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490 тонна (метрическая),</w:t>
            </w:r>
            <w:br/>
            <w:r>
              <w:rPr/>
              <w:t xml:space="preserve">1,628,949.00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«Кузнечный завод тяжёлых штамповок», Республика Беларусь, 222163, г. Жодино, </w:t>
            </w:r>
            <w:br/>
            <w:r>
              <w:rPr/>
              <w:t xml:space="preserve">ул. Кузнечная, 26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24.10.71.100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Швеллер (гнутый профиль) S600MC 280х80х9,5х5705-9370</w:t>
            </w:r>
            <w:br/>
            <w:r>
              <w:rPr/>
              <w:t xml:space="preserve">СТО 00186217-311-2014,</w:t>
            </w:r>
            <w:br/>
            <w:r>
              <w:rPr/>
              <w:t xml:space="preserve">СТО ММК 332-2016</w:t>
            </w:r>
            <w:br/>
            <w:r>
              <w:rPr/>
              <w:t xml:space="preserve">Условия поставки: мерн.длин.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120 тонна (метрическая),</w:t>
            </w:r>
            <w:br/>
            <w:r>
              <w:rPr/>
              <w:t xml:space="preserve">425,006.00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01.01.2027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«Кузнечный завод тяжёлых штамповок», Республика Беларусь, 222163, г. Жодино, </w:t>
            </w:r>
            <w:br/>
            <w:r>
              <w:rPr/>
              <w:t xml:space="preserve">ул. Кузнечная, 26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24.10.71.100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ПЕРЕВОЗКИ / ЛОГИСТИКА / ТАМОЖНЯ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2026-1395521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Автомобильные перевозки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Изучение рынка услуг по доставке молочной продукции по территории Республики Беларусь.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молочный завод № 1"
</w:t>
            </w:r>
            <w:br/>
            <w:r>
              <w:rPr/>
              <w:t xml:space="preserve">Республика Беларусь, Минская область, 223034, г. Заславль, ул. Вокзальная, 11
</w:t>
            </w:r>
            <w:br/>
            <w:r>
              <w:rPr/>
              <w:t xml:space="preserve">100058367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Яцкевич Елена Александровна, +375172706021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 электронную почту logist@belmilk.by до 17.00 29 октября 2026 года в виде отсканированных документов.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Порядок расчета стоимости оказываемых транспортных услуг распределяется по лотам в зависимости от применяемого тарифа:
</w:t>
            </w:r>
            <w:br/>
            <w:r>
              <w:rPr/>
              <w:t xml:space="preserve">
</w:t>
            </w:r>
            <w:br/>
            <w:r>
              <w:rPr/>
              <w:t xml:space="preserve">• По Лотам № [1,8] расчет стоимости и оплата услуг осуществляются на основании тарифа за 1 маршрут (рейс).
</w:t>
            </w:r>
            <w:br/>
            <w:r>
              <w:rPr/>
              <w:t xml:space="preserve">• По Лотам № [2,3,4,5,6,7,9,10,11] расчет стоимости и оплата услуг осуществляются на основании тарифа за 1 километр (км) пробега автотранспорта.
</w:t>
            </w:r>
            <w:br/>
            <w:r>
              <w:rPr/>
              <w:t xml:space="preserve">
</w:t>
            </w:r>
            <w:br/>
            <w:r>
              <w:rPr/>
              <w:t xml:space="preserve">Участники закупки обязаны подавать свои ценовые предложения в строгом соответствии с типом тарифа, установленным для каждого конкретного лота.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Ежедневно отгрузка со склада в г. Минск и д. Большой Тростенец, развоз продукции по городу Минск, (от 15 до 20 точек), согласно заявкам управления продаж.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80 единица,</w:t>
            </w:r>
            <w:br/>
            <w:r>
              <w:rPr/>
              <w:t xml:space="preserve">22,000,000.00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Тростенец, развоз продукции по Минской области (от 20 до 25 точек), согласно заявкам управления продаж, расстояние от 170 до 400 км.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единица,</w:t>
            </w:r>
            <w:br/>
            <w:r>
              <w:rPr/>
              <w:t xml:space="preserve">3,000,000.00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Тростенец, развоз продукции по г. Гродно и Гродненской области, (от 17 до 22 точек), согласно заявкам управления продаж.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 единица,</w:t>
            </w:r>
            <w:br/>
            <w:r>
              <w:rPr/>
              <w:t xml:space="preserve">6,000,000.00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Тростенец, развоз продукции по г. Брест и Брестской области (за исключением Барановичи, Ляховичи и Ганцевичи) (от 17 до 22 точек), согласно заявкам управления продаж.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 единица,</w:t>
            </w:r>
            <w:br/>
            <w:r>
              <w:rPr/>
              <w:t xml:space="preserve">9,500,000.00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Тростенец, развоз продукции по г. Барановичи, Ляховичи и Ганцевичи, (от 17 до 22 точек), согласно заявкам управления продаж, расстояние от 300 до 450 км.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единица,</w:t>
            </w:r>
            <w:br/>
            <w:r>
              <w:rPr/>
              <w:t xml:space="preserve">1,100,000.00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 и развоз продукции по Гомельской области, (от 18 до 23 точек), согласно заявкам управления продаж.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единица,</w:t>
            </w:r>
            <w:br/>
            <w:r>
              <w:rPr/>
              <w:t xml:space="preserve">7,500,000.00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Минск и д. Большой Тростенец, развоз продукции по Витебской области </w:t>
            </w:r>
            <w:br/>
            <w:r>
              <w:rPr/>
              <w:t xml:space="preserve">(от 18 до 23 точек), согласно заявкам управления продаж.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единица,</w:t>
            </w:r>
            <w:br/>
            <w:r>
              <w:rPr/>
              <w:t xml:space="preserve">4,500,000.00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</w:t>
            </w:r>
            <w:br/>
            <w:r>
              <w:rPr/>
              <w:t xml:space="preserve">6 раз в неделю отгрузка со склада в г. Могилёв и развоз продукции по г. Могилёв, (от 18 до 23 точек), согласно заявкам управления продаж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единица,</w:t>
            </w:r>
            <w:br/>
            <w:r>
              <w:rPr/>
              <w:t xml:space="preserve">1,500,000.00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Могилёв и развоз продукции по г. Могилёв, (от 18 до 23 точек), согласно заявкам управления продаж.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 единица,</w:t>
            </w:r>
            <w:br/>
            <w:r>
              <w:rPr/>
              <w:t xml:space="preserve">3,500,000.00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Могилёв и развоз продукции по г. Витебск и Витебской области, (от 18 до 23 точек), согласно заявкам управления продаж.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 единица,</w:t>
            </w:r>
            <w:br/>
            <w:r>
              <w:rPr/>
              <w:t xml:space="preserve">9,000,000.00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(автомобильный транспорт с возможностью ежедневной загрузки от 3,0 до 3,5 т) 6 паллет.</w:t>
            </w:r>
            <w:br/>
            <w:r>
              <w:rPr/>
              <w:t xml:space="preserve">6 раз в неделю отгрузка со склада в г. Могилёв и развоз продукции по городу Гомель (от 17 до 23 точек), согласно заявкам управления продаж. 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 единица,</w:t>
            </w:r>
            <w:br/>
            <w:r>
              <w:rPr/>
              <w:t xml:space="preserve">5,000,000.00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Минская область, 223034, г. Заславль, ул. Вокзальная, 11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2026-1398095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Автомобильные перевозки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услуг автомобильного транспорта по перевозкам замороженных или охлажденных продуктов в автофургонах-рефрижераторах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"Брестский мясокомбинат"
</w:t>
            </w:r>
            <w:br/>
            <w:r>
              <w:rPr/>
              <w:t xml:space="preserve">Республика Беларусь, Брестская область, 224034, Брест, ул. Писателя Смирнова 4
</w:t>
            </w:r>
            <w:br/>
            <w:r>
              <w:rPr/>
              <w:t xml:space="preserve">200020262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Шишко Юрий Александрович, +375293189491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Обращаем Ваше внимание что в процедуре понижения цены допускается только процент снижения тарифа, остальные условия остаются неизменными!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перевозке замороженных или охлаждённых продуктов в автофургонах-рефрижераторах по г. Минску и Минскому р-ну с обязательством выполнения не менее 20 рейсов в месяц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1,700,000.00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25.11.2026 по 25.04.2027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 Минского р-на по г. Минску и Минскому р-ну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перевозке замороженных или охлаждённых продуктов в автофургонах-рефрижераторах по г. Минску и Минскому р-ну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3,100,000.00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25.11.2026 по 25.04.2027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 Минского р-на по г. Минску и Минскому р-ну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перевозке замороженных или охлаждённых продуктов в автофургонах-рефрижераторах из г. Минска и Минского р-на по Брестской, Минской, Гродненской, Могилевской и Витебской областях с обязательством выполнения не менее 20 рейсов в месяц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800,000.00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25.11.2026 по 25.04.2027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 Минского р-на по Брестской, Минской, Гродненской, Могилевской и Витебской областях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услуги по перевозке замороженных или охлаждённых продуктов в автофургонах-рефрижераторах из г. Минска и Минского р-на по Брестской, Минской, Гродненской, Могилевской и Витебской обл.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1,650,000.00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25.11.2026 по 25.04.2027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 Минского р-на по Брестской, Минской, Гродненской, Могилевской и Витебской областях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2026-1399781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Перевозки / логистика / таможня &gt; Автомобильные перевозки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услуг по перевозке грузов автомобильным транспортом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"Гроднохлебпром"
</w:t>
            </w:r>
            <w:br/>
            <w:r>
              <w:rPr/>
              <w:t xml:space="preserve">Республика Беларусь, Гродненская область, 230005, Гродно, ул.Дзержинского,52
</w:t>
            </w:r>
            <w:br/>
            <w:r>
              <w:rPr/>
              <w:t xml:space="preserve">500024239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Шибаровский Денис Артурович, +375447038804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Перевозка грузов автомобильным транспортом   из г. Гродно по Республике Беларусь, а также в г. Гродно в контейнерах </w:t>
            </w:r>
            <w:br/>
            <w:r>
              <w:rPr/>
              <w:t xml:space="preserve">(междугородняя перевозка) </w:t>
            </w:r>
            <w:br/>
            <w:r>
              <w:rPr/>
              <w:t xml:space="preserve">Руб./за 1 км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единица,</w:t>
            </w:r>
            <w:br/>
            <w:r>
              <w:rPr/>
              <w:t xml:space="preserve">1,799,600.00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Перевозка грузов автомобильным транспортом   из г. Гродно по Республике Беларусь, а также в г. Гродно в лотках </w:t>
            </w:r>
            <w:br/>
            <w:r>
              <w:rPr/>
              <w:t xml:space="preserve">(междугородняя перевозка)</w:t>
            </w:r>
            <w:br/>
            <w:r>
              <w:rPr/>
              <w:t xml:space="preserve">Руб./за 1 км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единица,</w:t>
            </w:r>
            <w:br/>
            <w:r>
              <w:rPr/>
              <w:t xml:space="preserve">2,202,737.00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Перевозка грузов автомобильным транспортом из г. Гродно по Республике Беларусь на европаллетах грузоподъёмностью от 5 до 10 тонн</w:t>
            </w:r>
            <w:br/>
            <w:r>
              <w:rPr/>
              <w:t xml:space="preserve">Руб./за 1 км</w:t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единица,</w:t>
            </w:r>
            <w:br/>
            <w:r>
              <w:rPr/>
              <w:t xml:space="preserve">539,320.00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Перевозка грузов автомобильным транспортом с холодильной/морозильной установкой в г. Гродно </w:t>
            </w:r>
            <w:br/>
            <w:r>
              <w:rPr/>
              <w:t xml:space="preserve">Руб./за 1час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единица,</w:t>
            </w:r>
            <w:br/>
            <w:r>
              <w:rPr/>
              <w:t xml:space="preserve">89,660.00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Внутригородская перевозка грузов автомобильным транспортом    по городу Гродно в контейнерах</w:t>
            </w:r>
            <w:br/>
            <w:r>
              <w:rPr/>
              <w:t xml:space="preserve">Руб./за 1час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единица,</w:t>
            </w:r>
            <w:br/>
            <w:r>
              <w:rPr/>
              <w:t xml:space="preserve">1,594,365.00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Внутригородская перевозка грузов автомобильным транспортом    по городу Гродно в лотках</w:t>
            </w:r>
            <w:br/>
            <w:r>
              <w:rPr/>
              <w:t xml:space="preserve">Руб./за 1час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единица,</w:t>
            </w:r>
            <w:br/>
            <w:r>
              <w:rPr/>
              <w:t xml:space="preserve">1,241,988.00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ул.Дзержинского,52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Перевозка грузов автомобильным транспортом </w:t>
            </w:r>
            <w:br/>
            <w:r>
              <w:rPr/>
              <w:t xml:space="preserve">по городу Волковыск в лотках либо контейнерах</w:t>
            </w:r>
            <w:br/>
            <w:r>
              <w:rPr/>
              <w:t xml:space="preserve">руб./за 1 час </w:t>
            </w:r>
            <w:br/>
            <w:r>
              <w:rPr/>
              <w:t xml:space="preserve">и из г. Волковыск по Республике Беларусь в лотках либо контейнерах (междугородняя перевозка)</w:t>
            </w:r>
            <w:br/>
            <w:r>
              <w:rPr/>
              <w:t xml:space="preserve">руб./за 1 км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единица,</w:t>
            </w:r>
            <w:br/>
            <w:r>
              <w:rPr/>
              <w:t xml:space="preserve">585,000.00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231900, Волковыск, ул.Зенитчиков,1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49.41.19.000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ПОЛИГРАФИЧЕСКАЯ / ИЗДАТЕЛЬСКАЯ ДЕЯТЕЛЬНОСТЬ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2026-1399371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Полиграфическая / издательская деятельность &gt; Другая полиграфическая продукция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по изготовлению бланков документов с определенной степенью защиты (бланки ТТН)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"Издательство "Белбланкавыд"
</w:t>
            </w:r>
            <w:br/>
            <w:r>
              <w:rPr/>
              <w:t xml:space="preserve">Республика Беларусь, г. Минск, 220049, г. Минск, ул. Кнорина, 17
</w:t>
            </w:r>
            <w:br/>
            <w:r>
              <w:rPr/>
              <w:t xml:space="preserve">100083608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по изготовлению товарно-транспортной накладной (ПЭВМ), а4, кн. спуск, 1х4</w:t>
            </w:r>
            <w:br/>
            <w:r>
              <w:rPr/>
              <w:t xml:space="preserve"/>
            </w:r>
            <w:br/>
            <w:r>
              <w:rPr/>
              <w:t xml:space="preserve"/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9,886,622.40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13.11.2026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220049, г. Минск, ул. Бабушкина,12А; </w:t>
            </w:r>
            <w:br/>
            <w:r>
              <w:rPr/>
              <w:t xml:space="preserve">г. Минск, ул. Стебенёва, 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18.12.19.900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Работы по изготовлению товарно-транспортной накладной (ПЭВМ), а4, альб. спуск, 1х4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1,216,580.40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13.11.2026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220049, г. Минск, ул. Бабушкина,12А; </w:t>
            </w:r>
            <w:br/>
            <w:r>
              <w:rPr/>
              <w:t xml:space="preserve">г. Минск, ул. Стебенёва, 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18.12.19.900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2026-1395838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Полиграфическая / издательская деятельность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 фольга алюминиевая с термосвариваемым лаком, фольга алюминиевая с печатью, 5 лотов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предприятие открытое акционерное общество «Спартак»
</w:t>
            </w:r>
            <w:br/>
            <w:r>
              <w:rPr/>
              <w:t xml:space="preserve">Республика Беларусь, Гомельская область, 246003, Гомель, ул. Советская, 63
</w:t>
            </w:r>
            <w:br/>
            <w:r>
              <w:rPr/>
              <w:t xml:space="preserve">400078278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Поплавная Наталья Валентиновна, +375232690759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вся необходимая информация в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 фольга термосвариваемая 195 мм (для этикеток крафт АА)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килограмм,</w:t>
            </w:r>
            <w:br/>
            <w:r>
              <w:rPr/>
              <w:t xml:space="preserve">1,656,800.00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24.42.25.000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 фольга термосвариваемая 195 мм (пеналы крупные добавки)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15 000 килограмм,</w:t>
            </w:r>
            <w:br/>
            <w:r>
              <w:rPr/>
              <w:t xml:space="preserve">579,900.00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24.42.25.000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 фольга термосвариваемая 225 мм (пеналы АА)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20 000 килограмм,</w:t>
            </w:r>
            <w:br/>
            <w:r>
              <w:rPr/>
              <w:t xml:space="preserve">914,600.00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24.42.25.000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 фольга термосвариваемая 200 мм (пеналы пористые)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30 000 килограмм,</w:t>
            </w:r>
            <w:br/>
            <w:r>
              <w:rPr/>
              <w:t xml:space="preserve">1,318,800.00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24.42.25.000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Упаковка металлическая для пищевой продукции –фольга алюминиевая с печатью (конфеты линии OPM)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40 000 килограмм,</w:t>
            </w:r>
            <w:br/>
            <w:r>
              <w:rPr/>
              <w:t xml:space="preserve">1,490,800.00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01.04.2028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24.42.25.000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ПРОДОВОЛЬСТВИЕ / ПИЩЕВАЯ ПРОМЫШЛЕННОСТЬ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2026-1400322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Масложировая продукция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 кондитерский для вафельных начинок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Совместное предприятие открытое акционерное общество «Спартак»
</w:t>
            </w:r>
            <w:br/>
            <w:r>
              <w:rPr/>
              <w:t xml:space="preserve">Республика Беларусь, Гомельская область, 246003, Гомель, ул. Советская, 63
</w:t>
            </w:r>
            <w:br/>
            <w:r>
              <w:rPr/>
              <w:t xml:space="preserve">400078278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Сороко Оксана Витальевна, +375232690734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информации в прикрепленных файлах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информации в прикрепленных файлах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 кондитерский для вафельных начинок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75 000 килограмм,</w:t>
            </w:r>
            <w:br/>
            <w:r>
              <w:rPr/>
              <w:t xml:space="preserve">876,600.00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31.01.2027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10.42.10.510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жир кондитерский для вафельных начинок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225 000 килограмм,</w:t>
            </w:r>
            <w:br/>
            <w:r>
              <w:rPr/>
              <w:t xml:space="preserve">2,629,800.00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31.01.2027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246003, Гомель, ул. Советская, 63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10.42.10.510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2026-1398679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свинины на кости 2, 3 категории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30.10.2026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Свинина на кости 2, 3 категории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519 500 килограмм,</w:t>
            </w:r>
            <w:br/>
            <w:r>
              <w:rPr/>
              <w:t xml:space="preserve">4,228,730.00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10.11.12.300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2026-1398715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Продовольствие / пищевая промышленность &gt; Мясо / мясопродукты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полуфабрикатов из свинины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"Слонимский мясокомбинат"
</w:t>
            </w:r>
            <w:br/>
            <w:r>
              <w:rPr/>
              <w:t xml:space="preserve">Республика Беларусь, Гродненская область, 231800, г. Слоним, ул. Чкалова, 35
</w:t>
            </w:r>
            <w:br/>
            <w:r>
              <w:rPr/>
              <w:t xml:space="preserve">500041325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Павленко Ольга Вячеславовна, +375291780402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Коммерческие предложения с указанием сроков поставки, условий оплаты, возможного объема и иных условий принимаются по электронной почте (slmeat-zakupki@slmeat.by) в срок до 10:00 30.10.2026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Объем лота является делимым, допускается подача предложений на часть объема с указанием срока поставки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«Спинно-поясничная мышца»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138 000 килограмм,</w:t>
            </w:r>
            <w:br/>
            <w:r>
              <w:rPr/>
              <w:t xml:space="preserve">1,630,332.00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«Тазобедренная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108 000 килограмм,</w:t>
            </w:r>
            <w:br/>
            <w:r>
              <w:rPr/>
              <w:t xml:space="preserve">1,107,216.00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«Лопаточная часть»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375 500 килограмм,</w:t>
            </w:r>
            <w:br/>
            <w:r>
              <w:rPr/>
              <w:t xml:space="preserve">3,395,271.00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бескостный из свинины "Вырезка"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11 500 килограмм,</w:t>
            </w:r>
            <w:br/>
            <w:r>
              <w:rPr/>
              <w:t xml:space="preserve">151,167.50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Полуфабрикат мясной натуральный крупнокусковой мясокостный из свинины «Грудинка»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42 500 килограмм,</w:t>
            </w:r>
            <w:br/>
            <w:r>
              <w:rPr/>
              <w:t xml:space="preserve">329,587.50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30.10.2026 по 07.02.2027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231800, г. Слоним, ул. Чкалова, 35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10.13.15.914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СВЯЗЬ / КОММУНИКАЦИИ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2026-1400767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Связь / коммуникации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сборочных комплектов оборудования для подключения к автоматизированной системы оплаты и контроля проезда государственного предприятия "Минсктранс"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"ПРОМСВЯЗЬ"
</w:t>
            </w:r>
            <w:br/>
            <w:r>
              <w:rPr/>
              <w:t xml:space="preserve">Республика Беларусь, г. Минск, 220013, г. Минск, ул.П.Бровки,18
</w:t>
            </w:r>
            <w:br/>
            <w:r>
              <w:rPr/>
              <w:t xml:space="preserve">100299757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Бурачевская Полина Сергеевна, +375172755161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Сборочный комплект оборудования для подключения к АСОКП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30,420,000.00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26.20.12.000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Сборочный комплект оборудования для сетевого оборудования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2 100 штук,</w:t>
            </w:r>
            <w:br/>
            <w:r>
              <w:rPr/>
              <w:t xml:space="preserve">3,540,000.00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26.30.23.210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Сборочный комплект оборудования для устройства пополнения бесконтактной смарт-карты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345 штук,</w:t>
            </w:r>
            <w:br/>
            <w:r>
              <w:rPr/>
              <w:t xml:space="preserve">537,100.00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26.20.12.000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Сборочный комплект оборудования для терминала контроля оплаты проезда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232 штук,</w:t>
            </w:r>
            <w:br/>
            <w:r>
              <w:rPr/>
              <w:t xml:space="preserve">97,550.00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26.30.12.000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Сборочный комплект оборудования для устройства активации БСК при оплате через ЕРИП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333 штук,</w:t>
            </w:r>
            <w:br/>
            <w:r>
              <w:rPr/>
              <w:t xml:space="preserve">387,650.00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26.20.12.000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Бесконтактная смарт-карта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510 400 штук,</w:t>
            </w:r>
            <w:br/>
            <w:r>
              <w:rPr/>
              <w:t xml:space="preserve">2,102,850.00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220013, г. Минск, ул.П.Бровки,18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26.12.30.000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СЕЛЬСКОЕ ХОЗЯЙСТВО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2026-1400691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Зерновые культуры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Зерно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"Василишки"
</w:t>
            </w:r>
            <w:br/>
            <w:r>
              <w:rPr/>
              <w:t xml:space="preserve">Республика Беларусь, Гродненская область, 231522, аг.Василишки, ул.Советская, 30
</w:t>
            </w:r>
            <w:br/>
            <w:r>
              <w:rPr/>
              <w:t xml:space="preserve">500000242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Максимчик Анна Казимировна, +37293732962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конкурсным документам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Ячмень фуражный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4 500 тонна (метрическая),</w:t>
            </w:r>
            <w:br/>
            <w:r>
              <w:rPr/>
              <w:t xml:space="preserve">1,386,000.00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15.02.2027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231522, д. Зброжки (комбикормовый завод)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01.11.31.210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Пшеница фуражная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7 500 тонна (метрическая),</w:t>
            </w:r>
            <w:br/>
            <w:r>
              <w:rPr/>
              <w:t xml:space="preserve">2,619,375.00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15.02.2027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231522, д. Зброжки (комбикормовый завод)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01.11.12.910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2026-1398948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Масличные культуры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для экстракции или приготовления жиров растительного происхождения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"Свинокомплекс "Заболоть"
</w:t>
            </w:r>
            <w:br/>
            <w:r>
              <w:rPr/>
              <w:t xml:space="preserve">223840, Минская область, Любанский район, д.Заболоть, ул.Ленина, д.7 , каб.5
</w:t>
            </w:r>
            <w:br/>
            <w:r>
              <w:rPr/>
              <w:t xml:space="preserve">691442486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+375259352394; email: svinokompleks15@mail.ru; тел. +37533915618; email: svinokompleks15@mail.ru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для экстракции или приготовления жиров растительного происхождения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3,000,000.00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Минская область, Любанский район, Юшковичский сельсовет, 1,8 км. западнее дер. Неволож.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28.93.17.800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2026-1399315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"Запрос о предоставлении сведений в целях изучения коньюктуры рынка"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Сельское хозяйство &gt; Масличные культуры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соевых бобов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Закрытое акционерное общество "Облрапсагросервис"
</w:t>
            </w:r>
            <w:br/>
            <w:r>
              <w:rPr/>
              <w:t xml:space="preserve">Республика Беларусь, Минская обл., Несвижский р-н, г.п.Городея, 222610, ул. Вокзальная 23а, здание бытового помещения
</w:t>
            </w:r>
            <w:br/>
            <w:r>
              <w:rPr/>
              <w:t xml:space="preserve">  691151549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Махалик Виталина Юрьевна, +375 44 708-39-02, snab@oblraps.com, Парфимович Алина Сергеевна, + 375-29-736-34-85, snab2@oblraps.com - по организационным вопросам. Макаревич Александр Николаевич, +375-44-737-04-08 - по вопросам предмета закупки.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RUB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Участником может быть любое юридическое лицо или индивидуальный предприниматель, независимо от организационно-правовой формы, формы собственности, места нахождения и места происхождения капитала, за исключением юридических и индивидуальных предпринимателей, включенных в реестр поставщиков, временно не допускаемых к закупкам в соответствии с ч.3 пп.2.5 п.2 постановления Совета Министров Республики Беларусь от 15.03.2012 г. № 229. Участником не может быть организация, находящаяся в процессе ликвидации, реорганизации, а также индивидуальный предприниматель, находящийся в стадии прекращения деятельности, или признанные в установленном законодательными актами порядке  экономически несостоятельными (банкротами).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 17.00 часов 05.11.2026 г. по электронной почте snab@oblraps.com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 17.00 часов 05.11.2026 г. по электронной почте snab@oblraps.com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Соевые бобы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10 000 т,</w:t>
            </w:r>
            <w:br/>
            <w:r>
              <w:rPr/>
              <w:t xml:space="preserve">340,000,000.00 RUB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станция назначения Городея, Бел. ж.д.138600, либо автотранспортом до склада Покупателя по адресу: Республика Беларусь, Минская обл., Несвижский р-н, г.п. Городея, ул. Вокзальная, 23а, здание бытового помещения.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01.11.81.900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Соевые бобы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5 000 т,</w:t>
            </w:r>
            <w:br/>
            <w:r>
              <w:rPr/>
              <w:t xml:space="preserve">160,000,000.00 RUB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Поставка товара осуществляется железнодорожным транспортом Поставщика и за его счёт до станции назначения Городея, Бел. Ж.д. (138600) в трактовке ИНКОТЕРМС 2020, либо автотранспортом на Франко-склад Покупателя по адресу: Республика Беларусь, Минская обл., Несвижский р-н, г.п. Городея, ул. Вокзальная, 23а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01.11.81.900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СТРОИТЕЛЬСТВО / АРХИТЕКТУРА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2026-1399576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щитов управления и автоматизации для объекта строительства «Реконструкция и расширение очистных сооружений и системы канализации г. Слуцка»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унитарное предприятие мелиоративных систем "МИНСКОЕ ПМС"
</w:t>
            </w:r>
            <w:br/>
            <w:r>
              <w:rPr/>
              <w:t xml:space="preserve">Республика Беларусь, Минская область, 223043, д. Рахманьки, ул. Центральная, д. 1Д/1
</w:t>
            </w:r>
            <w:br/>
            <w:r>
              <w:rPr/>
              <w:t xml:space="preserve">600049626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Гринцевич Дмитрий Евгеньевич, +75447096366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конкурсной документацией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Щиты управления и автоматизации для объекта строительства «Реконструкция и расширение очистных сооружений и системы канализации г. Слуцка»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61 комплект,</w:t>
            </w:r>
            <w:br/>
            <w:r>
              <w:rPr/>
              <w:t xml:space="preserve">6,000,000.00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13.11.2026 по 03.03.2027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Минская область, Слуцкий р-н, д. Новый Двор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27.12.31.700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2026-1398042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общестроительных работ по разделам чертежей ГМ, КМГ, КМГ1, КМГ2, ПТ, КМ4, КМ5, КМ6 (поз.202.1) на строительстве объекта: «Поддержание сырьевой базы 3 РУ ОАО «Беларуськалий» за счет строительства Дарасинского рудника». Первая очередь. Второй пусковой комплекс. Поверхностный комплекс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Унитарное строительное предприятие " Трест "Реммонтажстрой"
</w:t>
            </w:r>
            <w:br/>
            <w:r>
              <w:rPr/>
              <w:t xml:space="preserve">Республика Беларусь, Минская обл., г. Солигорск, 223710, ул. Строителей 24
</w:t>
            </w:r>
            <w:br/>
            <w:r>
              <w:rPr/>
              <w:t xml:space="preserve">  691552866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-по разрешительным документам, исходным данным, техническим и строительным решениям:
</w:t>
            </w:r>
            <w:br/>
            <w:r>
              <w:rPr/>
              <w:t xml:space="preserve">8 (0174)-23-35-26 – заместитель директора по строительству Проходский Денис Николаевич;
</w:t>
            </w:r>
            <w:br/>
            <w:r>
              <w:rPr/>
              <w:t xml:space="preserve">-по вопросам оформления конкурсного предложения:
</w:t>
            </w:r>
            <w:br/>
            <w:r>
              <w:rPr/>
              <w:t xml:space="preserve">8 (0174) 23-35-99 – заместитель начальника СДО Тараскова Виктория Степановна ,v.taraskova@kali.by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общестроительных работ по разделам чертежей ГМ, КМГ, КМГ1, КМГ2, ПТ, КМ4, КМ5, КМ6 (поз.202.1) на строительстве объекта: «Поддержание сырьевой базы 3 РУ ОАО «Беларуськалий» за счет строительства Дарасинского рудника». Первая очередь. Второй пусковой комплекс. Поверхностный комплекс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шт.,</w:t>
            </w:r>
            <w:br/>
            <w:r>
              <w:rPr/>
              <w:t xml:space="preserve">17,858,296.34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41.00.20.200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2026-1398662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строительных работ и оказание услуг по объекту: "Застройка квартала в границах ул. Рыбалко - ул. Велозаводская - ул. Нахимова". 3 - я очередь строительства (жилой дом №1 по генплану)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"Управление капитального строительства Мингорисполкома"
</w:t>
            </w:r>
            <w:br/>
            <w:r>
              <w:rPr/>
              <w:t xml:space="preserve">Республика Беларусь, г. Минск, 220030, г. Минск, ул.Советская, 17
</w:t>
            </w:r>
            <w:br/>
            <w:r>
              <w:rPr/>
              <w:t xml:space="preserve">100115154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Березин Пётр Владимирович, тел.: +375 17 373 90 66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06.11.2026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участникам процедуры закупки,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 установлены документацией, которая размещена на электронной торговой площадке в прикрепленных файлах.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 установлены документацией, которая размещена на электронной торговой площадке в прикрепленных файлах.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строительных работ и оказание услуг по объекту: "Застройка квартала в границах ул. Рыбалко - ул. Велозаводская - ул. Нахимова". 3 - я очередь строительства (жилой дом №1 по генплану)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22,814,058.00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30.11.2026 по 30.11.2027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объект строительства: "Застройка квартала в границах ул. Рыбалко - ул. Велозаводская - ул. Нахимова". 3 - я очередь строительства (жилой дом №1 по генплану)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43.99.90.900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2026-1399995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№13 по генплану с благоустройством прилегающей территории в квартале №5 микрорайона №1 в районе  многоэтажной жилой застройки «Соломинка-2»  в городе Могилеве»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капитальным строительством г.Могилева"
</w:t>
            </w:r>
            <w:br/>
            <w:r>
              <w:rPr/>
              <w:t xml:space="preserve">Республика Беларусь, Могилевская область, 212030, г. Могилев, ул.Первомайская, 29/1
</w:t>
            </w:r>
            <w:br/>
            <w:r>
              <w:rPr/>
              <w:t xml:space="preserve">700333460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Воробьёв Иван Анатольевич, +375222652206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«Многоквартирный жилой дом  №13 по генплану с благоустройством прилегающей территории в квартале №5 микрорайона №1 в районе  многоэтажной жилой застройки «Соломинка-2»  в городе Могилеве»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18,838,645.42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14.07.2027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212030, г. Могилев, ул.Первомайская, 29/1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41.00.10.000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2026-1400163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Капитальное строительство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вынос в натуру осей зданий, сооружений, по объекту «Комплекс многоквартирных жилых домов с благоустройством прилегающей территории в квартале №7 микрорайона №1 в районе многоэтажной жилой застройки «Соломинка-2» в городе Могилеве». Дом № 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предприятие "Могилевское областное управление капитальным строительством"
</w:t>
            </w:r>
            <w:br/>
            <w:r>
              <w:rPr/>
              <w:t xml:space="preserve">Республика Беларусь, Могилевская область, 212026, г.Могилев, ул.А.Пысина, д.12А
</w:t>
            </w:r>
            <w:br/>
            <w:r>
              <w:rPr/>
              <w:t xml:space="preserve">790028661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Лавринович Наталья Валентиновна, +375297496058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Участники предоставляют сведения на электронный адрес:torgi@moukc.by
или нарочно по адресу: г. Могилев, 
ул. Алексея Пысина, 12А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вынос в натуру осей зданий, сооружений, по объекту «Комплекс многоквартирных жилых домов с благоустройством прилегающей территории в квартале №7 микрорайона №1 в районе многоэтажной жилой застройки «Соломинка-2» в городе Могилеве». Дом № 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7,996,743.86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06.11.2026 по 05.05.2027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212026, г.Могилев, ул.А.Пысина, д.12А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2026-1400473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Медицинские центры / больницы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комплекса работ по монтажу и поставке электрооборудования на объекте строительства: «Возведение хирургического корпуса учреждения «Гомельский областной клинический онкологический диспансер» по ул. Медицинской, 2 в г. Гомеле» 2-я очередь строительства» (7 этап)»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"Мозырьпромстрой"
</w:t>
            </w:r>
            <w:br/>
            <w:r>
              <w:rPr/>
              <w:t xml:space="preserve">Республика Беларусь, Гомельская область, 247760, г. Мозырь, ул. Интернациональная, 109
</w:t>
            </w:r>
            <w:br/>
            <w:r>
              <w:rPr/>
              <w:t xml:space="preserve">400091065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Прохоренко Кристина Игоревна
</w:t>
            </w:r>
            <w:br/>
            <w:r>
              <w:rPr/>
              <w:t xml:space="preserve">8 (0236) 25 53 20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к процедуре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к процедуре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комплекса работ по монтажу и поставке электрооборудования на объекте строительства: «Возведение хирургического корпуса учреждения «Гомельский областной клинический онкологический диспансер» по ул. Медицинской, 2 в г. Гомеле» 2-я очередь строительства» (7 этап)»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3,405,899.74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247760, г. Мозырь, ул. Интернациональная, 109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43.21.10.990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2026-1397099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Прочие строительные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СМР "Капитальный ремонт здания производственного корпуса (инв.№91431), расположенного по адресу: Брестская обл., г. Барановичи, ул. Пролетарская, 175/2"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Брестское республиканское унитарное предприятие электроэнергетики "Брестэнерго"
</w:t>
            </w:r>
            <w:br/>
            <w:r>
              <w:rPr/>
              <w:t xml:space="preserve">Республика Беларусь, Брестская область, 224030, г. Брест, ул. Воровского, 13/1
</w:t>
            </w:r>
            <w:br/>
            <w:r>
              <w:rPr/>
              <w:t xml:space="preserve">200050653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Булавина Елена Станиславовна, +375298068116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заданию на закупку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Капитальный ремонт здания производственного корпуса (инв.№110/С-91431), расположенного по адресу: Брестская обл., г.Барановичи, ул. Пролетарская, 175/2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деятельность(работа),</w:t>
            </w:r>
            <w:br/>
            <w:r>
              <w:rPr/>
              <w:t xml:space="preserve">3,331,777.16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 Брестская обл., г.Барановичи, ул. Пролетарская, 175/2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2026-1399420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и пусконаладочных работ, поставка оборудования по объекту «Капитальный ремонт общежития по ул. Домбровского, 21 в г. Гродно»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Объединенное унитарное производственное предприятие "Гродненское городское жилищно-коммунальное хозяйство"
</w:t>
            </w:r>
            <w:br/>
            <w:r>
              <w:rPr/>
              <w:t xml:space="preserve">Республика Беларусь, Гродненская область, 230025, Гродно, ул.Кирова, 32
</w:t>
            </w:r>
            <w:br/>
            <w:r>
              <w:rPr/>
              <w:t xml:space="preserve">500048360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Панкевич Алеся Валентиновна, +375152393298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запроса ценовых предложений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запроса ценовых предложений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и пусконаладочных работ, поставка оборудования по объекту «Капитальный ремонт общежития по ул. Домбровского, 21 в г. Гродно»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3,340,514.62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07.03.2027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230025, Гродно, ул.Кирова, 32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2026-1400141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№1 Выполнение строительно-монтажных и пусконаладочных работ, поставка оборудования по объекту «Капитальный ремонт жилого дома по ул. Пестрака, 8 в г. Гродно» Лот №2 Выполнение строительно-монтажных работ, поставка оборудования по объекту «Капитальный ремонт жилого дома по ул. Терешковой, 32 в г. Гродно»                    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Объединенное унитарное производственное предприятие "Гродненское городское жилищно-коммунальное хозяйство"
</w:t>
            </w:r>
            <w:br/>
            <w:r>
              <w:rPr/>
              <w:t xml:space="preserve">Республика Беларусь, Гродненская область, 230025, Гродно, ул.Кирова, 32
</w:t>
            </w:r>
            <w:br/>
            <w:r>
              <w:rPr/>
              <w:t xml:space="preserve">500048360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Панкевич Алеся Валентиновна, +375152393298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запроса ценовых предложений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по процедуре запроса ценовых предложений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и пусконаладочных работ, поставка оборудования по объекту «Капитальный ремонт жилого дома по ул. Пестрака, 8 в г. Гродно»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2,911,576.97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04.04.2027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230025, Гродно, ул.Кирова, 32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поставка оборудования по объекту «Капитальный ремонт жилого дома по ул. Терешковой, 32 в г. Гродно»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2,134,325.61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21.12.2026 по 19.03.2027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230025, Гродно, ул.Кирова, 32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2026-1400901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Ремонт / реконструкция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полного комплекса работ  по капитальному ремонту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"МАПИД"
</w:t>
            </w:r>
            <w:br/>
            <w:r>
              <w:rPr/>
              <w:t xml:space="preserve">Республика Беларусь, г. Минск, 220036, г. Минск, ул. Р. Люксембург, д. 205
</w:t>
            </w:r>
            <w:br/>
            <w:r>
              <w:rPr/>
              <w:t xml:space="preserve">100008115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Мельник Руслан Николаевич, +375172098717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полного комплекса работ  по капитальному ремонту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11,181,260.70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15.11.2026 по 05.08.2027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220036, г. Минск, ул. Р. Люксембург, д. 205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2026-1395621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Снос / демонтаж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демонтажных работ по объекту: «Разборка зданий литейного цеха по адресу: ул. Шоссейная, 41 ОАО "Гомсельмаш»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«Гомсельмаш»
</w:t>
            </w:r>
            <w:br/>
            <w:r>
              <w:rPr/>
              <w:t xml:space="preserve">Республика Беларусь, Гомельская область, 246004, г. Гомель, ул. Шоссейная, 41
</w:t>
            </w:r>
            <w:br/>
            <w:r>
              <w:rPr/>
              <w:t xml:space="preserve">400051757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Кирьянова Алеся Александровна, +375 232 59 14 15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демонтажных работ по объекту: «Разборка зданий литейного цеха по адресу: ул. Шоссейная, 41 ОАО "Гомсельмаш»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5,638,885.05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05.11.2026 по 05.02.2027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246004, г. Гомель, ул. Шоссейная, 41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43.11.10.000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2026-1392155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Конкурс с ограниченным участием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строительно-монтажных, пусконаладочных работ, а также поставку и монтаж оборудования на объекте: «Техническая модернизация с установкой нового технологического оборудования на участке МЛД литейного производства  ОАО «ММЗ имени С.И.Вавилова – управляющая компания холдинга «БелОМО» с выполнением сопутствующих работ по устройству несущих оснований под оборудование, прокладкой отдельных инженерных сетей, связанных с функционированием технологического оборудования, выполнением отделочных и других работ, производимых внутри здания по ул. Макаенка, 23 в г. Минске»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Общество с ограниченной ответственностью "Пик-эксперт"
</w:t>
            </w:r>
            <w:br/>
            <w:r>
              <w:rPr/>
              <w:t xml:space="preserve">Республика Беларусь, г. Минск, 220073, г. Минск, Бирюзова,10а, каб.35а-3
</w:t>
            </w:r>
            <w:br/>
            <w:r>
              <w:rPr/>
              <w:t xml:space="preserve">193617195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Бурдова Виолета Валерьевна, +375259684364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механический завод имени С.И. Вавилова - управляющая компания холдинга "БелОМО"
</w:t>
            </w:r>
            <w:br/>
            <w:r>
              <w:rPr/>
              <w:t xml:space="preserve">Республика Беларусь, г. Минск, ул. Макаенка, 23, 220114
</w:t>
            </w:r>
            <w:br/>
            <w:r>
              <w:rPr/>
              <w:t xml:space="preserve">100185185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документами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Проектную документацию можно запросить по электронной почте pikexpert777@mail.ru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на выполнение строительно-монтажных, пусконаладочных работ, а также поставку и монтаж оборудования на объекте: «Техническая модернизация здания специализированного для производства с инвентарным номером 500/С-50250, расположенного по адресу: г. Минск, ул. Макаенка, 23/18»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14,228,963.00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30.04.2027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ул. Макаенка, 23/18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2026-1394771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для выполнения электромонтажных работ и приобретению и монтажу КИПиА по объекту: «Строительство агрегата производства нитрата аммония мощностью 1500 тонн в сутки» расположенного по адресу: г. Гродно, проспект Космонавтов, д. 100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дочернее унитарное предприятие "Строительное управление № 21"
</w:t>
            </w:r>
            <w:br/>
            <w:r>
              <w:rPr/>
              <w:t xml:space="preserve">Республика Беларусь, г. Минск, 220026, г. Минск, ул. Народная, 43
</w:t>
            </w:r>
            <w:br/>
            <w:r>
              <w:rPr/>
              <w:t xml:space="preserve">191425584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Ляхнович Наталья Олеговна, 8017 375 33 62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конкурсной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ТЕХНОЛОГИЧЕСКАЯ ЭСТАКАДА 3 II ОЧЕРЕДЬ СТРОИТЕЛЬСТВА - ОСНОВНОЙ ПЕРИОД СТРОИТЕЛЬСТВА.</w:t>
            </w:r>
            <w:br/>
            <w:r>
              <w:rPr/>
              <w:t xml:space="preserve">ТЕХНОЛОГИЧЕСКАЯ ЭСТАКАДА 4.1 II ОЧЕРЕДЬ СТРОИТЕЛЬСТВА -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792,616.48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Гродно, проспект Космонавтов, д. 100. 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43.21.10.210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НАРУЖНОЕ ОСВЕЩЕНИЕ. II ОЧЕРЕДЬ СТРОИТЕЛЬСТВА -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919,990.19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01.09.2027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Гродно, проспект Космонавтов, д. 100. 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ТЕХНОЛОГИЧЕСКАЯ ЭСТАКАДА 4. II ОЧЕРЕДЬ СТРОИТЕЛЬСТВА -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929,254.58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01.11.2027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Гродно, проспект Космонавтов, д. 100. 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ТЕХНОЛОГИЧЕСКАЯ ЭСТАКАДА 1. II ОЧЕРЕДЬ СТРОИТЕЛЬСТВА - ОСНОВНОЙ ПЕРИОД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комплект,</w:t>
            </w:r>
            <w:br/>
            <w:r>
              <w:rPr/>
              <w:t xml:space="preserve">13,739,546.47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Рассмотрение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01.05.2027 по 31.12.2027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Гродно, проспект Космонавтов, д. 100. 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43.21.10.200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2026-1395848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LANG_tenderType_Marketing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подготовка объекта к вводу в эксплуатацию, поставка оборудования для объекта: «Микрорайон многоквартирной жилой застройки «Митрополь-1» в г. Новогрудке.» Жилой дом позиция 4 по генплану.»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унитарное дочернее предприятие "Управление капитального строительства  Новогрудского района"
</w:t>
            </w:r>
            <w:br/>
            <w:r>
              <w:rPr/>
              <w:t xml:space="preserve">Республика Беларусь, Гродненская область, 231400, г. Новогрудок, ул. Мицкевича, 9 а
</w:t>
            </w:r>
            <w:br/>
            <w:r>
              <w:rPr/>
              <w:t xml:space="preserve">500031392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Скобля Александр Геннадьевич, +375159749487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Предложения подаются по адресу: 231400, Гродненская обл., г.  Новогрудок, ул. Мицкевича, 9а, каб.4, по факсу 80159749285 или на эл.почту: tender@uks-novogrudok.datacenter.by до 16.00   30.10.2026г.
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подготовка объекта к вводу в эксплуатацию, поставка оборудования для объекта: «Микрорайон многоквартирной жилой застройки «Митрополь-1» в г. Новогрудке.» Жилой дом позиция 4 по генплану.» 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21,837,953.00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завершена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18.09.2027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231400, г. Новогрудок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41.00.30.200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2026-1397149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электромонтажных и пусконаладочных работ на объекте «Жилая многоквартирная застройка в границах ул. Лукьяновича- ул. Восточная - ул. 1-я Поселковая - ул. Л. Беды в г. Минске» 1-я очередь строительства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Строительное коммунальное унитарное предприятие "Трест Минскпромстрой"
</w:t>
            </w:r>
            <w:br/>
            <w:r>
              <w:rPr/>
              <w:t xml:space="preserve">Республика Беларусь, г. Минск, 220102, г. Минск, пр-т Партизанский, д.144, каб.27
</w:t>
            </w:r>
            <w:br/>
            <w:r>
              <w:rPr/>
              <w:t xml:space="preserve">193913288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Шкуратова Вероника Владимировна, +375273207772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электромонтажных и пусконаладочных работ на объекте «Жилая многоквартирная застройка в границах ул. Лукьяновича- ул. Восточная - ул. 1-я Поселковая - ул. Л. Беды в г. Минске» 1-я очередь строительства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0 ,</w:t>
            </w:r>
            <w:br/>
            <w:r>
              <w:rPr/>
              <w:t xml:space="preserve">3,826,205.11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Признан несостоявшимся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09.11.2026 по 30.04.2028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квартал улиц: Лукьяновича, Восточная, </w:t>
            </w:r>
            <w:br/>
            <w:r>
              <w:rPr/>
              <w:t xml:space="preserve">1-я Поселковая, Л. Беды.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43.21.10.900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2026-1397300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работ по возведению доильно-молочного блока (поз. 3 по ГП), включая: общестроительные работы; монтаж металлоконструкций навеса (в плане 6х2,5 м); устройство пристройки насосной станции навозоудаления (по оси 10); устройство внутренних инженерных систем (отопления, в т.ч. узел ИТП, вентиляции, электроснабжения и электроосвещения, повторного заземления ДМБ); выполнение теплоизоляционных работ систем отопления, вентиляции и ИТП; выполнение работ по автоматизации отопления, вентиляции, водопровода, канализации и тепломеханических решений; монтаж технологического оборудования (поз. 3 по ГП) на объекте: «Возведение молочно-товарного комплекса вблизи аг. Рудня Полоцкого района Витебской области»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"Строительно-монтажный трест № 16, г.Новополоцк"
</w:t>
            </w:r>
            <w:br/>
            <w:r>
              <w:rPr/>
              <w:t xml:space="preserve">211440, Витебская область, г.Новополоцк, ул.Нефтепереработчиков, д.15
</w:t>
            </w:r>
            <w:br/>
            <w:r>
              <w:rPr/>
              <w:t xml:space="preserve">300041468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+375333781461; тел. +375295100359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закупке.
В соответствии с Документацией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комплекса работ по возведению доильно-молочного блока (поз. 3 по ГП), включая: общестроительные работы; монтаж металлоконструкций навеса (в плане 6х2,5 м); устройство пристройки насосной станции навозоудаления (по оси 10); устройство внутренних инженерных систем (отопления, в т.ч. узел ИТП, вентиляции, электроснабжения и электроосвещения, повторного заземления ДМБ); выполнение теплоизоляционных работ систем отопления, вентиляции и ИТП; выполнение работ по автоматизации отопления, вентиляции, водопровода, канализации и тепломеханических решений; монтаж технологического оборудования (поз. 3 по ГП) на объекте: «Возведение молочно-товарного комплекса вблизи аг. Рудня Полоцкого района Витебской области»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3,094,850.43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обл., Полоцкий район, аг. Рудня.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41.00.40.110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2026-1397761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строительных и пусконаладочных работ, поставки оборудования по устройству наружных тепловых сетей на объекте «Строительство энергоисточника на местных видах топлива в г. Василевичи Речицкого района»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Коммунальное производственное унитарное предприятие "Гомельоблтеплосеть"
</w:t>
            </w:r>
            <w:br/>
            <w:r>
              <w:rPr/>
              <w:t xml:space="preserve">Республика Беларусь, Гомельская область, 246007, г. Гомель, ул. Шилова, 3
</w:t>
            </w:r>
            <w:br/>
            <w:r>
              <w:rPr/>
              <w:t xml:space="preserve">400051836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Пахунова Светлана Викторовна, +375232350071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02.11.2026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субподрядной организации на выполнение строительных и пусконаладочных работ, поставки оборудования по устройству наружных тепловых сетей на объекте «Строительство энергоисточника на местных видах топлива в г. Василевичи Речицкого района»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4,472,564.68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14.06.2027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Гомельская область, 246007, г. Гомель, ул. Шилова,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42.21.22.900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2026-1398696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а также поставки оборудования и выполнению мероприятий по обращению с отходами по объекту: «Реконструкция здания, расположенного в г. Новополоцке по ул. Молодежная 166В».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"Строительно-монтажный трест № 16, г.Новополоцк"
</w:t>
            </w:r>
            <w:br/>
            <w:r>
              <w:rPr/>
              <w:t xml:space="preserve">211440, Витебская область, г.Новополоцк, ул.Нефтепереработчиков, д.15
</w:t>
            </w:r>
            <w:br/>
            <w:r>
              <w:rPr/>
              <w:t xml:space="preserve">300041468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+375333781461; тел. +375295100359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закупке.
В соответствии с Документацией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Документацией о закупке.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Выполнение строительно-монтажных работ, пусконаладочных работ, а также поставки оборудования и выполнению мероприятий по обращению с отходами по объекту: «Реконструкция здания, расположенного в г. Новополоцке по ул. Молодежная 166В».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условная единица,</w:t>
            </w:r>
            <w:br/>
            <w:r>
              <w:rPr/>
              <w:t xml:space="preserve">10,991,962.87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Витебская обл., г. Новополоцк, ул. Молодежная, 166В.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2026-1399466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строительно-монтажных работ по объектам связи Брестского филиала РУП "Белтелеком"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электросвязи "БЕЛТЕЛЕКОМ"
</w:t>
            </w:r>
            <w:br/>
            <w:r>
              <w:rPr/>
              <w:t xml:space="preserve">Республика Беларусь, г. Минск, 220030, г. Минск, ул. Энгельса, 6
</w:t>
            </w:r>
            <w:br/>
            <w:r>
              <w:rPr/>
              <w:t xml:space="preserve">101007741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Товпик Станислав Петрович
</w:t>
            </w:r>
            <w:br/>
            <w:r>
              <w:rPr/>
              <w:t xml:space="preserve">Телефон: 8 (0162) 55-01-11
</w:t>
            </w:r>
            <w:br/>
            <w:r>
              <w:rPr/>
              <w:t xml:space="preserve">Канюк Анастасия Павловна
</w:t>
            </w:r>
            <w:br/>
            <w:r>
              <w:rPr/>
              <w:t xml:space="preserve">8(0162) 22-15-30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 участию в закупке допускаются юридические или физические лица, в том числе индивидуальные предприниматели, отвечающие следующим требованиям: -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закупкам; - 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- 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 - 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 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 -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 -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 - юридическое или физическое лицо, в том числе индивидуальный предприниматель, с учетом положений пунктов 12 и 13 постановления Совета Министров Республики Беларусь от 7 апреля 2026 года №168 «О порядке осуществления закупок товаров (работ, услуг) за счет собственных средств» (далее – Постановление) не должно быть аффилировано с закупающей организацией, организатором.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конкурсных документах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1. «Реконструкция распределительной инженерной инфраструктуры электросвязи. Видеоконтроль. г. Пинск 2026г (2 этап)» заказ 26164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179,009.48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Пинск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2. «Реконструкция распределительной инженерной инфраструктуры электросвязи ССЭ Барановичского района, 1-й этап xDSL» заказ 25296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82,900.74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ССЭ Барановичского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3. «Реконструкция распределительной инженерной инфраструктуры новостройки. Жилой дом позиция 5 по ГП в застройке многоквартирными жилыми домами, ограниченной улицами Франциска Скорины и Строителей в г. Микашевичи Лунинецкого района» заказ 25374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26,563.07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ул. Франциска Скорины и Строителей в г. Микашевичи Лунинецкого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4. «Реконструкция распределительной инженерной инфраструктуры электросвязи по технологии xPON г. Пинск. УО «Полесский государственный университет» (общежитие ул. Куликова, 26)» заказ 26149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58,569.35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Пинск.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5. «Реконструкция распределительной инженерной инфраструктуры электросвязи Видеоконтроль Брестского района 3–я очередь» заказ 26174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45,898.71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Брестский район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6. «Зарядная станция для электромобильного транспорта на землях общего пользования по адресу: г. Барановичи, ул. Королика (район здания №8/3)» заказ 26041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22,873.80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Барановичи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7. «Строительство в целях установки зарядной станции на территории пограничного пункта таможенного оформления "Козловичи" по адресу: Брестский район, Клейниковский с/с, 12, 2,6 км. юго-западнее аг. Клейники» заказ 26042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33,630.92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Брестский район, Клейниковский с/с, 12, 2,6 км. юго-западнее аг. Клейники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8. «Реконструкция распределительной инженерной инфраструктуры электросвязи по технологии xDSL Барановичского района, 1-й этап» заказ 25175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72,427.86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30.12.2026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xDSL Барановичского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9. «Реконструкция распределительной инженерной инфраструктуры электросвязи ССЭ Столинского района. д. Бухличи, д. Отвержичи» заказ 25277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162,958.86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ССЭ Столинского района. д. Бухличи, д. Отвержичи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10. «Реконструкция распределительной инженерной инфраструктуры электросвязи новостройки. 40-квартирный жилой дом по ул. Игоря Тышкевича в г. Береза поз. 15» заказ 25370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21,372.97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40-квартирный жилой дом по ул. Игоря Тышкевича в г. Береза поз. 15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11. «Реконструкция распределительной инженерной инфраструктуры электросвязи Видеоконтроль КУПП «Маньковичи» спиртзавод, МТФ № 2 Столинского района» заказ 26097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72,557.43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КУПП «Маньковичи» спиртзавод, МТФ № 2 Столинского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12. «Реконструкция распределительной инженерной инфраструктуры электросвязи новостройки. Проект застройки группы многоквартирных жилых домов южнее микрорайона «Жемчужный» в г. Пинске. Многоквартирный жилой дом позиция №15 по генплану» заказ 26102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52,902.58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15.12.2026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КУПП «Маньковичи» спиртзавод, МТФ № 2 Столинского района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13. «Реконструкция местных линий связи по технологии xDSL Барановичского района, д. Гута» заказ 24302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413,790.72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29.01.2027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xDSL Барановичского района, д. Гута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14. «Реконструкция распределительной инженерной инфраструктуры электросвязи по технологии xPON г. Барановичи 2025» заказ 25115; «Реконструкция местных межстанционных линий связи Барановичского района к БС УП «А 1». 2 очередь» заказ 26033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506,158.07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14.05.2027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Барановичи; Барановичский район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15. «Реконструкция местных линий связи xPON. г. п. Антополь Дрогичинского района 2-я очередь» заказ 24248; «Реконструкция местных межстанционных линий связи Дрогичинского района к БС УП «А1». 2 очередь» заказ 26034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1,296,723.35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п. Антополь Дрогичинского района; Реконструкция местных межстанционных линий связи Дрогичинского района к БС УП «А1»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16. «Реконструкция местных линий связи по технологии xPON. г. Столин КИЗ Пинская» заказ 24256, «Строительство в целях установки зарядной станции по адресу: г. Столин, в районе парковки гостиницы по ул. Ленина» заказ 25329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1,702,064.97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г. Столин КИЗ Пинская; г. Столин, в районе парковки гостиницы по ул. Ленина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17. «Реконструкция распределительной инженерной инфраструктуры электросвязи по технологии xDSL Дрогичинского района, д. Заточье» заказ 25146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109,308.68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15.01.2027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xDSL Дрогичинского района, д. Заточье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18. «Реконструкция распределительной инженерной инфраструктуры электросвязи по технологии xPON г. Малорита, КИЗ 6-я очередь» заказ 25172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650,559.41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xPON г. Малорита, КИЗ 6-я очередь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19. «Реконструкция местных линий связи по технологии xPON аг. Жеребковичи Ляховичского района» заказ 24241; «Реконструкция распределительной инженерной инфраструктуры электросвязи к объектам РСМОБ 15-я очередь Ганцевичский район» заказ 26082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1,106,571.64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14.05.2027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xPON аг. Жеребковичи Ляховичского района; Ганцевичский район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Лот 20. «Реконструкция распределительной инженерной инфраструктуры электросвязи по технологии xPON г. Жабинка 7-я очередь» заказ 25164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2,213,409.78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16.11.2026 по 15.07.2027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xPON г. Жабинка 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42.22.22.220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2026-1399856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Строительно-монтажные работы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общестроительных работ на объекте: «Детский сад по генплану 29 в квартале многоэтажной жилой застройки по улице Лейтенанта Рябцева в г. Бресте»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"Строительный трест №8"
</w:t>
            </w:r>
            <w:br/>
            <w:r>
              <w:rPr/>
              <w:t xml:space="preserve">Республика Беларусь, Брестская область, 224028, г. Брест, ул. Гоздецкого, 12
</w:t>
            </w:r>
            <w:br/>
            <w:r>
              <w:rPr/>
              <w:t xml:space="preserve">200002603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Фёдорова Ольга Владимировна, +375297976349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03.11.2026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Выбор подрядной организации для выполнения общестроительных работ на объекте: «Детский сад по генплану 29 в квартале многоэтажной жилой застройки по улице Лейтенанта Рябцева в г. Бресте»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4,967,760.34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10.11.2026 по 31.05.2027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РБ, Брестская обл., г. Брест, ул. Лейтенанта Рябцева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41.00.40.400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2026-1399959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Строительство / архитектура &gt; Теплоизоляционные материалы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Теплоизоляционный материал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Белорусско-российское совместное предприятие "Брестгазоаппарат" открытое акционерное общество
</w:t>
            </w:r>
            <w:br/>
            <w:r>
              <w:rPr/>
              <w:t xml:space="preserve">224016, Брестская область, г.Брест, ул.Орджоникидзе, д.22
</w:t>
            </w:r>
            <w:br/>
            <w:r>
              <w:rPr/>
              <w:t xml:space="preserve">200050520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+375 162 27 62 10; email: omts.k@gefest.org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документации о закупке
согласно требованиям документации о закупке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Заказчик (Организатор закупки) вправе вносить изменения в приглашение и документацию о закупке в любое время до истечения срока подачи предложений, за исключением продления срока подачи предложений и переноса даты и времени проведения процедуры открытия предложений, даты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продлить срок подачи предложений и соответственно перенести дату и время проведения процедуры открытия предложений в любое время до проведения процедуры открытия предложений, а также до подведения итогов закупки изменить дату рассмотрения предложений участников процедуры закупки и подведения итогов закупки.</w:t>
            </w:r>
            <w:br/>
            <w:r>
              <w:rPr/>
              <w:t xml:space="preserve"/>
            </w:r>
            <w:br/>
            <w:r>
              <w:rPr/>
              <w:t xml:space="preserve">Заказчик (Организатор закупки) вправе отказаться от проведения процедуры закупки, в том числе в отношении части объема (количества) предмета закупки либо его части (лота), на любом этапе ее проведения в случаях, установленных законодательством  Республики  Беларусь, и  не  несет  за  это ответственности перед участниками процедуры закупки.</w:t>
            </w:r>
            <w:br/>
            <w:r>
              <w:rPr/>
              <w:t xml:space="preserve">Комиссия по подведению итогов закупки вправе отклонить предложение участника процедуры закупки в случае его несоответствия требованиям, установленным в документации о закупке</w:t>
            </w:r>
            <w:br/>
            <w:r>
              <w:rPr/>
              <w:t xml:space="preserve"/>
            </w:r>
            <w:br/>
            <w:r>
              <w:rPr/>
              <w:t xml:space="preserve">Предложения участников процедуры закупки рассматриваются на территории Организатора закупки (Республика Беларусь, Брестская обл., г. Брест, 224016, ул. Орджоникидзе, 22) в течение 20 рабочих дней после проведения открытия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Теплоизоляционный материал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750 000 квадратный метр,</w:t>
            </w:r>
            <w:br/>
            <w:r>
              <w:rPr/>
              <w:t xml:space="preserve">5,214,598.20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Белорусско–российское совместное предприятие «Брестгазоаппарат» открытое акционерное общество </w:t>
            </w:r>
            <w:br/>
            <w:r>
              <w:rPr/>
              <w:t xml:space="preserve">Республика Беларусь, Брестская обл., г. Брест, 224016, </w:t>
            </w:r>
            <w:br/>
            <w:r>
              <w:rPr/>
              <w:t xml:space="preserve">ул. Орджоникидзе, 22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23.99.19.900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ТРАНСПОРТ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2026-1400300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Электронный аукцион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Грузовой автотранспорт / прицепы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Автомобили грузовые с электродвигателем предназначенные для обеспечения технологического процесса перевозки (доставки) почтовых отправлений, средств массовой информации, товаров народного потребления филиалов РУП «Белпочта»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почтовой связи "БЕЛПОЧТА"
</w:t>
            </w:r>
            <w:br/>
            <w:r>
              <w:rPr/>
              <w:t xml:space="preserve">220050, г. Минск, пр-т Независимости, д.10
</w:t>
            </w:r>
            <w:br/>
            <w:r>
              <w:rPr/>
              <w:t xml:space="preserve">101015738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тел. +375 17 278-06-84; тел. +375 17 260-59-18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аукционных документов
Согласно требованиям аукционных документов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требованиям аукционных документов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Автомобили грузовые с электродвигателем для филиалов РУП «Белпочта»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39 единица,</w:t>
            </w:r>
            <w:br/>
            <w:r>
              <w:rPr/>
              <w:t xml:space="preserve">3,076,320.00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начала торгов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12.11.2026 ;10:00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- по -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Передача автотранспорта производится на складе Продавца в пределах Республики Беларусь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29.10.42.500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2026-1397517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Иной вид процедуры закупки: "конкурс"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Специализированный автотранспорт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Станция ТГА 10/251 на Урал или аналог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"Производственное объединение "Белоруснефть"
</w:t>
            </w:r>
            <w:br/>
            <w:r>
              <w:rPr/>
              <w:t xml:space="preserve">Республика Беларусь, Гомельская обл., г. Гомель, 246003, ул. Рогачевская, 9
</w:t>
            </w:r>
            <w:br/>
            <w:r>
              <w:rPr/>
              <w:t xml:space="preserve">  400051902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Пашук Екатерина Николаевна, +375232793487, E.Pashuk@beloil.by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Станция ТГА 10/251 на Урал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шт.,</w:t>
            </w:r>
            <w:br/>
            <w:r>
              <w:rPr/>
              <w:t xml:space="preserve">3,737,000.00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01.04.2027 по 30.06.2027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См. прилагаемый файл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29.10.59.990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2026-1398344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Двухэтапный конкурс (первый этап)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Транспорт &gt; Специализированный автотранспорт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Определение продавца (поставщика) специализированной техники для последующей передачи во владение и пользование закупающей организации в качестве предмета договора финансовой аренды (лизинга)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"БЕЛГАЗСТРОЙ"-управляющая компания холдинга"
</w:t>
            </w:r>
            <w:br/>
            <w:r>
              <w:rPr/>
              <w:t xml:space="preserve">Республика Беларусь, г. Минск, 220030, г. Минск, ул. Советская, 4
</w:t>
            </w:r>
            <w:br/>
            <w:r>
              <w:rPr/>
              <w:t xml:space="preserve">101218845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Пацкевич Виктор Олегович, +375296932808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Строительное унитарное предприятие "Промтопливострой"
</w:t>
            </w:r>
            <w:br/>
            <w:r>
              <w:rPr/>
              <w:t xml:space="preserve">Строительное унитарное предприятие "Ивацевичитопливострой"
</w:t>
            </w:r>
            <w:br/>
            <w:r>
              <w:rPr/>
              <w:t xml:space="preserve">Республика Беларусь, г. Минск, Бетонный проезд, 1, 3-ий этаж, 220036
</w:t>
            </w:r>
            <w:br/>
            <w:r>
              <w:rPr/>
              <w:t xml:space="preserve">Республика Беларусь, Брестская область, Ивацевичский район, пос. Зелёный Бор, ул.Шоссейная , д.1, 225260
</w:t>
            </w:r>
            <w:br/>
            <w:r>
              <w:rPr/>
              <w:t xml:space="preserve">692122521, 291577108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04.11.2026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Форвардор амкодор FF1461 (или аналог) для строительного унитарного предприятия "Промтопливострой"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штук,</w:t>
            </w:r>
            <w:br/>
            <w:r>
              <w:rPr/>
              <w:t xml:space="preserve">2,856,000.00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26.03.2027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28.30.86.300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Бульдозер гусеничный (BelDozer SD16 или аналог) для строительного унитарного предприятия "Промтопливострой"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696,000.00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17.02.2027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28.92.21.300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Форвардор амкодор FF1461 (или аналог) для строительного унитарного предприятия "Ивацевичитопливострой"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штук,</w:t>
            </w:r>
            <w:br/>
            <w:r>
              <w:rPr/>
              <w:t xml:space="preserve">1,428,000.00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26.03.2027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прикрепленной документации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28.30.86.300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ХИМИЯ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2026-1399302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Ионообменные материалы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"Белэнергоснабкомплект"
</w:t>
            </w:r>
            <w:br/>
            <w:r>
              <w:rPr/>
              <w:t xml:space="preserve">Республика Беларусь, г. Минск, 220030, г. Минск, ул. К.Маркса, 14A/2
</w:t>
            </w:r>
            <w:br/>
            <w:r>
              <w:rPr/>
              <w:t xml:space="preserve">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Солодченко Екатерина Борисовна, +375170000000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Республиканское унитарное предприятие "Белорусская атомная электростанция"
</w:t>
            </w:r>
            <w:br/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Республика Беларусь, Гродненская область, Островецкий р-н., г. Островец, Ворнянский с/с, 2/7, административно-лабораторно-бытовой корпус (00UYA), 231220
</w:t>
            </w:r>
            <w:br/>
            <w:r>
              <w:rPr/>
              <w:t xml:space="preserve">Республика Беларусь, Витебская область, г. Витебск, ул. Правды, 30, 210029
</w:t>
            </w:r>
            <w:br/>
            <w:r>
              <w:rPr/>
              <w:t xml:space="preserve">190919639, 300000252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Государственное предприятие «Белорусская АЭС»: 
</w:t>
            </w:r>
            <w:br/>
            <w:r>
              <w:rPr/>
              <w:t xml:space="preserve">Сукач Е В, тел. 80159146711
</w:t>
            </w:r>
            <w:br/>
            <w:r>
              <w:rPr/>
              <w:t xml:space="preserve">РУП «Витебскэнерго»: Синкевич Сергей Алексеевич, тел. (0212) 49-25-74
</w:t>
            </w:r>
            <w:br/>
            <w:r>
              <w:rPr/>
              <w:t xml:space="preserve">
</w:t>
            </w:r>
            <w:br/>
            <w:r>
              <w:rPr/>
              <w:t xml:space="preserve">Исполнитель от ОАО "Белэнергоснабкомплект":	
</w:t>
            </w:r>
            <w:br/>
            <w:r>
              <w:rPr/>
              <w:t xml:space="preserve">Ермухометова  Маргарита Вячеславовна, 
</w:t>
            </w:r>
            <w:br/>
            <w:r>
              <w:rPr/>
              <w:t xml:space="preserve">тел. рабочий +375172182006,
</w:t>
            </w:r>
            <w:br/>
            <w:r>
              <w:rPr/>
              <w:t xml:space="preserve">почта: info@besk.by								
</w:t>
            </w:r>
            <w:br/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документов								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Катионит сильнокислотный ядерного класса по типу ТОКЕМ 105-10 NR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кубический метр,</w:t>
            </w:r>
            <w:br/>
            <w:r>
              <w:rPr/>
              <w:t xml:space="preserve">332,809.95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Анионит сильноосновный ядерного класса по типу ТОКЕМ 805 NR или аналог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 кубический метр,</w:t>
            </w:r>
            <w:br/>
            <w:r>
              <w:rPr/>
              <w:t xml:space="preserve">777,333.00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Катионит сильнокислотный (замена)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 кубический метр,</w:t>
            </w:r>
            <w:br/>
            <w:r>
              <w:rPr/>
              <w:t xml:space="preserve">466,646.65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Сильнокислотный катионит и сильноосновный анионит (замена)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кубический метр,</w:t>
            </w:r>
            <w:br/>
            <w:r>
              <w:rPr/>
              <w:t xml:space="preserve">187,115.49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Сильнокислотный катионит и сильноосновный анионит (замена)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 кубический метр,</w:t>
            </w:r>
            <w:br/>
            <w:r>
              <w:rPr/>
              <w:t xml:space="preserve">341,650.81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Слабоосновный анионит (замена)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 кубический метр,</w:t>
            </w:r>
            <w:br/>
            <w:r>
              <w:rPr/>
              <w:t xml:space="preserve">1,008,479.22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09.12.2026 по 06.08.2027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склады филиалов Заказчиков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20.16.59.700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2026-1399366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Поливинилхлорид / изделия ПВХ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Система напольных покрытий для пассажирской техники, состоящая из: напольного покрытия серого (серо-синего) цвета; напольного покрытия желтого цвета; жгута-присадки (профиля сварочного) треугольного сечения; жгута-присадки (профиля сварочного) круглого сечения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Шмидов Игорь Николаевич, +375172179837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05.11.2026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от 28.10.2026 г.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Система напольных покрытий для пассажирской техники. Состав системы: 1. Напольное покрытие серого (серо-синего) цвета (код ОКРБ 22.23.11.500) - в количестве 158507,4 м.кв.; 2. Напольное покрытие желтого цвета (код ОКРБ 22.23.11.500) - в количестве 7191 м.кв.; 3. Жгут-присадка (профиль-сварочный) треугольного сечения (код ОКРБ 22.21.10.700) - в количестве 174616,36 пог. м.; 4. Жгут-присадка (профиль сварочный) круглого сечения (код ОКРБ 22.21.10.700) - в количестве 20856 пог.м. Цвет жгут-присадок - в соответствии с цветом напольного покрытия №1. Закупке подлежит одна из следующих систем напольных покрытий: Система I: 1.1. Напольное покрытие GRABIOL Stop/JSC 1855-05-263-00 (серый); 1.2. Напольное покрытие GRABIOL Stop/20 JSC 3072-05-263-00 (желтый); 1.3. Профиль GRABOWELD K65G  (жгут присадка); 1.4. Профиль GRABOWELD d=4,5мм  (жгут-присадка); либо Система II: 2.1. Рельефный пластифицированный компактный ПВХ линолеум TARABUS SIRIUS NT Dune 6782 (серый), либо TARABUS HELIOS NT Palladium 8805 (серый); 2.2. рельефный пластифицированный компактный ПВХ линолеум TARABUS SIRIUS NT Borneo 6203 (желтый); 2.3. Профиль сварной шнур треугольный CA 72; 2.4. Профиль сварной шнур круглый CR 50; либо Система III: 3.1. Линолеум ПВХ для транспортных средств "Транслин тип Авто-Люкс" 463 SC (серо-синий) ТУ 5771-003-52468445-2003; 3.2. Линолеум ПВХ для транспортных средств "Транслин тип Авто-Люкс" 1032 SC (желтый) ТУ 5771-003-52468445-2003; 3.3. Изделие профильно-погонажное вид II тип 4 (треугольного сечения) ТУ 22.23.11-001-52468445-2024; 3.4. Изделие профильно-погонажное вид II тип 1 (круглого сечения) ТУ 22.23.11-001-52468445-2024; либо Система IV: 4.1. Безопасное напольное покрытие АллМат транспол-НТ-25 тип 2 цвет № 481 (серо-синий) ТУ 13.96.14-001-56597464-2023; 4.2. Безопасное напольное покрытие АллМат транспол-НТ-25 тип 1 цвет № 358 (желтый) ТУ 13.96.14-001-56597464-2023; 4.3. Сварочный шнур 481 ШСТ ВР тип 1 "треугольник" ТУ 22.23.11-017-25550606-2023; 4.4. сварочный шнур 481 ШСК ВР тип 2 "круглый" ТУ 22.23.11-017-25550606-2023.  Аналоги в данной процедуре закупки не рассматриваются, так как закупаемые системы напольных покрытий используются в действующем производстве и требуют проведения предварительных испытаний, согласно требованиям п.26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г. №168.   </w:t>
            </w:r>
            <w:br/>
            <w:r>
              <w:rPr/>
              <w:t xml:space="preserve">Примечание: Применение напольных покрытий и жгут-присадок (сварочных профилей) из разных систем напольных покрытий на одной единице пассажирской техники не допустимо.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284 748 погонный метр,</w:t>
            </w:r>
            <w:br/>
            <w:r>
              <w:rPr/>
              <w:t xml:space="preserve">7,781,799.44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2, каб. 231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22.23.11.500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2026-1400033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Химия &gt; Прочие полимеры / изделия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листов АБС серого цвета 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"Минский автомобильный завод" - управляющая компания холдинга "БЕЛАВТОМАЗ"
</w:t>
            </w:r>
            <w:br/>
            <w:r>
              <w:rPr/>
              <w:t xml:space="preserve">Республика Беларусь, г. Минск, 220021, г. Минск, ул. Социалистическая, 2, каб. 231
</w:t>
            </w:r>
            <w:br/>
            <w:r>
              <w:rPr/>
              <w:t xml:space="preserve">100320487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Соболь Леонид Дмитриевич, +375172179466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Документации о закупке от 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Лист АБС серый RAL 7004 различных типоразмеров: Лист АБС-Зуропласт 186 УТ/У серый (RAL7004) TC, Z01 ТУ 2246-003-33513246 либо Лист SENOSAN A50EG, 8677 Grey 012RN, либо Лист АБС серый RAL7004, тиснение "песок" ТУ ВУ 490816712.001, либо Лист АБС серый RAL7004, тиснение "песок" ТУ 2246-005-00867845, либо Лист пластика IR-21/MATT R8 Crain, RAL7004, либо Лист АБС тиснение песок RAL7004 ТУ 22.21.30-001-99740676-2026. Аналоги в данной процедуре не рассматриваются, так как листы АБС используются в действующем производстве и требуют проведение предварительных испытаний, согласно требованиям п. 26 Положения о порядке осуществления закупки товаров (работ, услуг) за счет собственных средств, утвержденных Постановлением Совета Министров Республики Беларусь от 07.04.2026г. №168.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150 тонна (метрическая),</w:t>
            </w:r>
            <w:br/>
            <w:r>
              <w:rPr/>
              <w:t xml:space="preserve">2,388,267.11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22.21.30.300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Лист АБС серый RAL 7035 различных типоразмеров: Лист АБС -Зуропласт 155 УТ/У серый (RAL7035) TC, Z01 ТУ 2246-003-33513246 либо Лист SENOSAN A50EG, 8557 Grey 012RN либо Лист АБС серый RAL7035, тиснение "песок" ТУ ВУ 490816712.001 либо Лист АБС серый RAL7035, тиснение "песок" ТУ 2246-005-00867845 либо Лист пластика IR-21/MATT R8 Crain, RAL7035 либо Лист АБС тиснение песок RAL7035 ТУ 22.21.30-001-99740676-2026. Аналоги в данной процедуре не рассматриваются, так как листы АБС используются в действующем производстве и требуют проведение предварительных испытаний, согласно требованиям п. 26 Положения о порядке осуществления закупки товаров (работ, услуг) за счет собственных средств, утвержденных Постановлением Совета Министров Республики Беларусь от 07.04.2026г. №168.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400 тонна (метрическая),</w:t>
            </w:r>
            <w:br/>
            <w:r>
              <w:rPr/>
              <w:t xml:space="preserve">6,565,592.16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23.11.2026 по 31.10.2027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г. Минск, 220021, г. Минск, ул. Социалистическая, 2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22.21.30.300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ЦЕЛЛЮЛОЗНО-БУМАЖНОЕ ПРОИЗВОДСТВО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2026-1400044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Целлюлозно-бумажное производство &gt; Картон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Картон гофрированный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"Бабушкина крынка"-управляющая компания холдинга "Могилевская молочная компания "Бабушкина крынка"
</w:t>
            </w:r>
            <w:br/>
            <w:r>
              <w:rPr/>
              <w:t xml:space="preserve">Республика Беларусь, Могилевская область, 212013, г. Могилев, ул. А. Павлова, 3
</w:t>
            </w:r>
            <w:br/>
            <w:r>
              <w:rPr/>
              <w:t xml:space="preserve">700012278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Ковалев Евгений Владимирович +375 222 79 31 72
</w:t>
            </w:r>
            <w:br/>
            <w:r>
              <w:rPr/>
              <w:t xml:space="preserve">Прокопова Ксения Юрьевна +375 29 240 59 43
</w:t>
            </w:r>
            <w:br/>
            <w:r>
              <w:rPr/>
              <w:t xml:space="preserve">Емельянова Алина Витальевна, +375336272720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29.10.2026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техническому заданию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техническому заданию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Картон гофрированный Т-22 "В"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1 500 000 квадратный метр,</w:t>
            </w:r>
            <w:br/>
            <w:r>
              <w:rPr/>
              <w:t xml:space="preserve">1,185,000.00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Картон гофрированный Т-23 "В"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1 000 000 квадратный метр,</w:t>
            </w:r>
            <w:br/>
            <w:r>
              <w:rPr/>
              <w:t xml:space="preserve">900,000.00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Картон гофрированный Т-24 "В"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1 800 000 квадратный метр,</w:t>
            </w:r>
            <w:br/>
            <w:r>
              <w:rPr/>
              <w:t xml:space="preserve">1,872,000.00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01.12.2027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Могилевская область, 212013, г. Могилев, ул. А. Павлова, 3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17.21.11.000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ЭКОЛОГИЯ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2026-1398880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 (в электронном виде)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Экология &gt; Очистка сточных вод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локальных очистных сооружений производственных стоков» по объекту: «Возведение сыродельного цеха на земельном участке У-1И, расположенном по адресу: Гродненский район,    г. Скидель, ул.Василька, 21А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"Молочный Мир"
</w:t>
            </w:r>
            <w:br/>
            <w:r>
              <w:rPr/>
              <w:t xml:space="preserve">Республика Беларусь, Гродненская область, 230005, Гродно, ул.Гаспадарчая 28
</w:t>
            </w:r>
            <w:br/>
            <w:r>
              <w:rPr/>
              <w:t xml:space="preserve">500040357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Хелский Владимир Валерьевич, +375296313825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прикреплённой документации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прикреплённой документации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Оборудование локальных очистных сооружений производственных стоков» по объекту: «Возведение сыродельного цеха на земельном участке У-1И, расположенном по адресу: Гродненский район,    г. Скидель, ул.Василька, 21А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 единица,</w:t>
            </w:r>
            <w:br/>
            <w:r>
              <w:rPr/>
              <w:t xml:space="preserve">15,800,000.00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01.12.2026 по 01.04.2027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Республика Беларусь, Гродненская область, 230005, Гродно, ул.Гаспадарчая 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конкурсного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28.29.12.300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Подано предложений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ЭЛЕКТРОТЕХНИКА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2026-1399472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Запрос ценовых предложений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Электротехника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Изоляторы								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ОАО "Белэнергоснабкомплект"
</w:t>
            </w:r>
            <w:br/>
            <w:r>
              <w:rPr/>
              <w:t xml:space="preserve">Республика Беларусь, г. Минск, 220030, г. Минск, ул. К.Маркса, 14A/2
</w:t>
            </w:r>
            <w:br/>
            <w:r>
              <w:rPr/>
              <w:t xml:space="preserve">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Солодченко Екатерина Борисовна, +375170000000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Брестское республиканское унитарное предприятие электроэнергетики "Брестэнерго"
</w:t>
            </w:r>
            <w:br/>
            <w:r>
              <w:rPr/>
              <w:t xml:space="preserve">Витебское республиканское унитарное предприятие электроэнергетики "Витебскэнерго"
</w:t>
            </w:r>
            <w:br/>
            <w:r>
              <w:rPr/>
              <w:t xml:space="preserve">Гомельское республиканское унитарное предприятие электроэнергетики "Гомельэнерго"
</w:t>
            </w:r>
            <w:br/>
            <w:r>
              <w:rPr/>
              <w:t xml:space="preserve">Гродненское республиканское унитарное предприятие электроэнергетики "Гродноэнерго"
</w:t>
            </w:r>
            <w:br/>
            <w:r>
              <w:rPr/>
              <w:t xml:space="preserve">Минское республиканское унитарное предприятие электроэнергетики "МИНСКЭНЕРГО"
</w:t>
            </w:r>
            <w:br/>
            <w:r>
              <w:rPr/>
              <w:t xml:space="preserve">Могилевское республиканское унитарное предприятие электроэнергетики "Могилевэнерго"
</w:t>
            </w:r>
            <w:br/>
            <w:r>
              <w:rPr/>
              <w:t xml:space="preserve">Республика Беларусь, Брестская область, г. Брест, ул. Воровского, 13/1, 224030
</w:t>
            </w:r>
            <w:br/>
            <w:r>
              <w:rPr/>
              <w:t xml:space="preserve">Республика Беларусь, Витебская область, г. Витебск, ул. Правды, 30, 210029
</w:t>
            </w:r>
            <w:br/>
            <w:r>
              <w:rPr/>
              <w:t xml:space="preserve">Республика Беларусь, Гомельская область, г. Гомель, ул. Фрунзе, 9, 246050
</w:t>
            </w:r>
            <w:br/>
            <w:r>
              <w:rPr/>
              <w:t xml:space="preserve">Республика Беларусь, Гродненская область, Гродно, пр-т Космонавтов, 64, 230003
</w:t>
            </w:r>
            <w:br/>
            <w:r>
              <w:rPr/>
              <w:t xml:space="preserve">Республика Беларусь, г. Минск, ул. Аранская, 24, 220033
</w:t>
            </w:r>
            <w:br/>
            <w:r>
              <w:rPr/>
              <w:t xml:space="preserve">Республика Беларусь, Могилевская область, ул. Бонч-Бруевича, 3, г. Могилев, 212030
</w:t>
            </w:r>
            <w:br/>
            <w:r>
              <w:rPr/>
              <w:t xml:space="preserve">200050653, 300000252, 400069497, 500036458, 100071593, 700007066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«Брестэнерго»: 
</w:t>
            </w:r>
            <w:br/>
            <w:r>
              <w:rPr/>
              <w:t xml:space="preserve">Сусленкова Марина Александровна, тел. (0162) 271-525
</w:t>
            </w:r>
            <w:br/>
            <w:r>
              <w:rPr/>
              <w:t xml:space="preserve">РУП «Витебскэнерго»: 
</w:t>
            </w:r>
            <w:br/>
            <w:r>
              <w:rPr/>
              <w:t xml:space="preserve">Шиенок Игорь Леонидович, тел. (0212) 49- 22- 41
</w:t>
            </w:r>
            <w:br/>
            <w:r>
              <w:rPr/>
              <w:t xml:space="preserve">РУП «Гомельэнерго»: 
</w:t>
            </w:r>
            <w:br/>
            <w:r>
              <w:rPr/>
              <w:t xml:space="preserve">Бухоловцова Юлия Леонидовна, тел. (0232) 79- 65- 60
</w:t>
            </w:r>
            <w:br/>
            <w:r>
              <w:rPr/>
              <w:t xml:space="preserve">РУП «Гродноэнерго»: 
</w:t>
            </w:r>
            <w:br/>
            <w:r>
              <w:rPr/>
              <w:t xml:space="preserve">Сторожева Ольга Вадимовна, тел. +375 (152) 79-22-24
</w:t>
            </w:r>
            <w:br/>
            <w:r>
              <w:rPr/>
              <w:t xml:space="preserve">РУП «Минскэнерго»: 
</w:t>
            </w:r>
            <w:br/>
            <w:r>
              <w:rPr/>
              <w:t xml:space="preserve">Орда-Халипова Анастасия Дмитриевна, тел. (017) 373-59- 18
</w:t>
            </w:r>
            <w:br/>
            <w:r>
              <w:rPr/>
              <w:t xml:space="preserve">РУП «Могилевэнерго»: 
</w:t>
            </w:r>
            <w:br/>
            <w:r>
              <w:rPr/>
              <w:t xml:space="preserve">Боровская И.Л., тел. (0222) 29-31-81
</w:t>
            </w:r>
            <w:br/>
            <w:r>
              <w:rPr/>
              <w:t xml:space="preserve">
</w:t>
            </w:r>
            <w:br/>
            <w:r>
              <w:rPr/>
              <w:t xml:space="preserve">Исполнитель от ОАО "Белэнергоснабкомплект":		
</w:t>
            </w:r>
            <w:br/>
            <w:r>
              <w:rPr/>
              <w:t xml:space="preserve">Фурса Андрей Викторович, 
</w:t>
            </w:r>
            <w:br/>
            <w:r>
              <w:rPr/>
              <w:t xml:space="preserve">тел. рабочий +375172182469, 
</w:t>
            </w:r>
            <w:br/>
            <w:r>
              <w:rPr/>
              <w:t xml:space="preserve">факс +375173273697, 
</w:t>
            </w:r>
            <w:br/>
            <w:r>
              <w:rPr/>
              <w:t xml:space="preserve">почта: info@besk.by								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28.10.2026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09.11.2026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документам								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Цена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U120AD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2 590 штук,</w:t>
            </w:r>
            <w:br/>
            <w:r>
              <w:rPr/>
              <w:t xml:space="preserve">221,400.00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23.19.25.000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ПС, ПСД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26 478 штук,</w:t>
            </w:r>
            <w:br/>
            <w:r>
              <w:rPr/>
              <w:t xml:space="preserve">1,139,602.55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23.19.25.000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ОСК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5 540 штук,</w:t>
            </w:r>
            <w:br/>
            <w:r>
              <w:rPr/>
              <w:t xml:space="preserve">1,966,456.00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ЛК 70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468 штук,</w:t>
            </w:r>
            <w:br/>
            <w:r>
              <w:rPr/>
              <w:t xml:space="preserve">21,459.18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проходной полимерный 20кв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 штук,</w:t>
            </w:r>
            <w:br/>
            <w:r>
              <w:rPr/>
              <w:t xml:space="preserve">20,337.00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ИПК-10/1000-7,5 УХЛ1 (кв.фл.)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 штук,</w:t>
            </w:r>
            <w:br/>
            <w:r>
              <w:rPr/>
              <w:t xml:space="preserve">8,067.02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IGn, J8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 штук,</w:t>
            </w:r>
            <w:br/>
            <w:r>
              <w:rPr/>
              <w:t xml:space="preserve">3,243.20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SМ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60 штук,</w:t>
            </w:r>
            <w:br/>
            <w:r>
              <w:rPr/>
              <w:t xml:space="preserve">556.40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27.90.12.300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ИО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4 379 штук,</w:t>
            </w:r>
            <w:br/>
            <w:r>
              <w:rPr/>
              <w:t xml:space="preserve">106,798.74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ИОР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515 штук,</w:t>
            </w:r>
            <w:br/>
            <w:r>
              <w:rPr/>
              <w:t xml:space="preserve">25,797.17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ПВМо-110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36 штук,</w:t>
            </w:r>
            <w:br/>
            <w:r>
              <w:rPr/>
              <w:t xml:space="preserve">221,927.76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СА-3/6 УЗ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 штук,</w:t>
            </w:r>
            <w:br/>
            <w:r>
              <w:rPr/>
              <w:t xml:space="preserve">430.80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ТФ-20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5 006 штук,</w:t>
            </w:r>
            <w:br/>
            <w:r>
              <w:rPr/>
              <w:t xml:space="preserve">23,635.48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ШФ-20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16 727 штук,</w:t>
            </w:r>
            <w:br/>
            <w:r>
              <w:rPr/>
              <w:t xml:space="preserve">412,097.34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ИП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105 штук,</w:t>
            </w:r>
            <w:br/>
            <w:r>
              <w:rPr/>
              <w:t xml:space="preserve">45,255.69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16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ИПТ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88 штук,</w:t>
            </w:r>
            <w:br/>
            <w:r>
              <w:rPr/>
              <w:t xml:space="preserve">2,935.01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23.43.10.330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17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ИПУ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2 485 штук,</w:t>
            </w:r>
            <w:br/>
            <w:r>
              <w:rPr/>
              <w:t xml:space="preserve">399,724.14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18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ИТГ, ИТГР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303 штук,</w:t>
            </w:r>
            <w:br/>
            <w:r>
              <w:rPr/>
              <w:t xml:space="preserve">9,959.67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19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С4-80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651 штук,</w:t>
            </w:r>
            <w:br/>
            <w:r>
              <w:rPr/>
              <w:t xml:space="preserve">35,901.95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20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ИОС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405 штук,</w:t>
            </w:r>
            <w:br/>
            <w:r>
              <w:rPr/>
              <w:t xml:space="preserve">239,440.78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ИТ 240/10-01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114 штук,</w:t>
            </w:r>
            <w:br/>
            <w:r>
              <w:rPr/>
              <w:t xml:space="preserve">1,868.46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22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к электрокотлу ZPV 2830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6 штук,</w:t>
            </w:r>
            <w:br/>
            <w:r>
              <w:rPr/>
              <w:t xml:space="preserve">11,844.00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К 711;У2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70 штук,</w:t>
            </w:r>
            <w:br/>
            <w:r>
              <w:rPr/>
              <w:t xml:space="preserve">1,157.10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23.43.10.300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И8-125 УХЛ2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24 штук,</w:t>
            </w:r>
            <w:br/>
            <w:r>
              <w:rPr/>
              <w:t xml:space="preserve">2,994.24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25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Изолятор ИТГП 10-750-80 У2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15 штук,</w:t>
            </w:r>
            <w:br/>
            <w:r>
              <w:rPr/>
              <w:t xml:space="preserve">369.15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04.01.2027 по 04.03.2027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согласно приложению №3 к документам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23.43.10.390</w:t>
            </w:r>
          </w:p>
        </w:tc>
      </w:tr>
    </w:tbl>
    <w:p/>
    <w:p>
      <w:pPr>
        <w:ind w:left="113.47199999999999" w:right="113.47199999999999" w:firstLine="0" w:hanging="0"/>
        <w:spacing w:before="120" w:after="120"/>
      </w:pPr>
      <w:r>
        <w:rPr>
          <w:color w:val="red"/>
          <w:b w:val="1"/>
          <w:bCs w:val="1"/>
        </w:rPr>
        <w:t xml:space="preserve">ОТРАСЛЬ: ЭНЕРГЕТИКА </w:t>
      </w:r>
    </w:p>
    <w:p>
      <w:pPr>
        <w:ind w:left="113.47199999999999" w:right="113.47199999999999" w:firstLine="0" w:hanging="0"/>
        <w:spacing w:before="120" w:after="120"/>
      </w:pPr>
      <w:r>
        <w:rPr>
          <w:b w:val="1"/>
          <w:bCs w:val="1"/>
        </w:rPr>
        <w:t xml:space="preserve">Процедура закупки № 2026-1352904</w:t>
      </w:r>
    </w:p>
    <w:tbl>
      <w:tblGrid>
        <w:gridCol w:w="5100" w:type="dxa"/>
        <w:gridCol w:w="1190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0" w:type="dxa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 Открытый конкурс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Общая информация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Отрасль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Энергетика &gt; Другое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Краткое описание предмета закупки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Турбоагрегат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Сведения о заказчике, организаторе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Закупка проводится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организатором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организатора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Открытое акционерное общество "БЕЛЭНЕРГОСНАБКОМПЛЕКТ"
</w:t>
            </w:r>
            <w:br/>
            <w:r>
              <w:rPr/>
              <w:t xml:space="preserve">Республика Беларусь, г. Минск,  220030, ул. К. Маркса, 14А/2
</w:t>
            </w:r>
            <w:br/>
            <w:r>
              <w:rPr/>
              <w:t xml:space="preserve">  100104659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Денисик Марина Евгеньевна, 
</w:t>
            </w:r>
            <w:br/>
            <w:r>
              <w:rPr/>
              <w:t xml:space="preserve">тел. рабочий +375172182066, 
</w:t>
            </w:r>
            <w:br/>
            <w:r>
              <w:rPr/>
              <w:t xml:space="preserve">факс +375173654040, 
</w:t>
            </w:r>
            <w:br/>
            <w:r>
              <w:rPr/>
              <w:t xml:space="preserve">почта: info@besk.by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Размер оплаты услуг организатора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-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Полное наименование </w:t>
            </w:r>
            <w:r>
              <w:rPr>
                <w:b w:val="1"/>
                <w:bCs w:val="1"/>
              </w:rPr>
              <w:t xml:space="preserve">заказчика</w:t>
            </w:r>
            <w:r>
              <w:rPr/>
              <w:t xml:space="preserve">, место нахождения организации, УНП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«Минскэнерго», УНП 100071593, РБ, г. Минск, ул. Аранская, дом 24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Фамилии, имена и отчества, номера телефонов работников </w:t>
            </w:r>
            <w:r>
              <w:rPr>
                <w:b w:val="1"/>
                <w:bCs w:val="1"/>
              </w:rPr>
              <w:t xml:space="preserve">заказчика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РУП «Минскэнерго»: Соловьева Алеся Владимировна, тел. 8-017-218-43-83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Основная информация по процедуре закупки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размещения приглашения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07.07.2026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Дата и время окончания приема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30.12.2026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Валюта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BYN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Требования к составу участников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Участником процедуры закупки может быть любое юридическое или физическое лицо, в том числе
индивидуальный предприниматель, независимо от организационно-правовой формы, формы собственности, места
нахождения и места происхождения капитала, которое соответствует требованиям, установленным организатором в документах 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Квалификационные требования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требованиями документации по закупке.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Иные сведения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/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Сроки, место и порядок предоставления конкурсных документов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Документы по процедуре закупки размещаются в открытом доступе в ИС «Тендеры» в разделе «Документы».</w:t>
            </w:r>
          </w:p>
        </w:tc>
      </w:tr>
      <w:tr>
        <w:trPr/>
        <w:tc>
          <w:tcPr>
            <w:tcW w:w="51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и порядок представления конкурсных предложений</w:t>
            </w:r>
          </w:p>
        </w:tc>
        <w:tc>
          <w:tcPr>
            <w:tcW w:w="11900" w:type="dxa"/>
            <w:vAlign w:val="top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Место подачи предложений: ОАО «Белэнергоснабкомплект», 220030, Республика Беларусь, г. Минск, ул. Карла Маркса, 14 А/2. Предложение представляется в порядке и по форме, установленными документами по процедуре закупки.</w:t>
            </w:r>
          </w:p>
        </w:tc>
      </w:tr>
      <w:tr>
        <w:trPr/>
        <w:tc>
          <w:tcPr>
            <w:tcW w:w="17000" w:type="dxa"/>
            <w:shd w:val="clear" w:fill="ececec"/>
            <w:gridSpan w:val="2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Лоты</w:t>
            </w:r>
          </w:p>
        </w:tc>
      </w:tr>
    </w:tbl>
    <w:tbl>
      <w:tblGrid>
        <w:gridCol w:w="1700" w:type="dxa"/>
        <w:gridCol w:w="4250" w:type="dxa"/>
        <w:gridCol w:w="5100" w:type="dxa"/>
        <w:gridCol w:w="5950" w:type="dxa"/>
      </w:tblGrid>
      <w:tblPr>
        <w:tblW w:w="17000" w:type="auto"/>
        <w:tblLayout w:type="autofit"/>
        <w:tblCellMar>
          <w:top w:w="10" w:type="dxa"/>
          <w:left w:w="10" w:type="dxa"/>
          <w:right w:w="10" w:type="dxa"/>
          <w:bottom w:w="10" w:type="dxa"/>
        </w:tblCellMar>
        <w:tblBorders>
          <w:top w:val="single" w:sz="1" w:color="ececec"/>
          <w:left w:val="single" w:sz="1" w:color="ececec"/>
          <w:right w:val="single" w:sz="1" w:color="ececec"/>
          <w:bottom w:val="single" w:sz="1" w:color="ececec"/>
          <w:insideH w:val="single" w:sz="1" w:color="ececec"/>
          <w:insideV w:val="single" w:sz="1" w:color="ececec"/>
        </w:tblBorders>
      </w:tblPr>
      <w:tr>
        <w:trPr/>
        <w:tc>
          <w:tcPr>
            <w:tcW w:w="170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№ лота</w:t>
            </w:r>
          </w:p>
        </w:tc>
        <w:tc>
          <w:tcPr>
            <w:tcW w:w="425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Предмет закупки</w:t>
            </w:r>
          </w:p>
        </w:tc>
        <w:tc>
          <w:tcPr>
            <w:tcW w:w="5100" w:type="dxa"/>
            <w:shd w:val="clear" w:fill="ececec"/>
            <w:noWrap/>
          </w:tcPr>
          <w:p>
            <w:pPr/>
            <w:r>
              <w:rPr>
                <w:b w:val="1"/>
                <w:bCs w:val="1"/>
                <w:shd w:val="clear" w:fill="lightGray"/>
              </w:rPr>
              <w:t xml:space="preserve">Количество</w:t>
            </w:r>
            <w:br/>
            <w:r>
              <w:rPr>
                <w:b w:val="1"/>
                <w:bCs w:val="1"/>
                <w:shd w:val="clear" w:fill="lightGray"/>
              </w:rPr>
              <w:t xml:space="preserve">Стоимость</w:t>
            </w:r>
          </w:p>
        </w:tc>
        <w:tc>
          <w:tcPr>
            <w:tcW w:w="5950" w:type="dxa"/>
            <w:shd w:val="clear" w:fill="ececec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  <w:shd w:val="clear" w:fill="lightGray"/>
              </w:rPr>
              <w:t xml:space="preserve">Статус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1</w:t>
            </w:r>
          </w:p>
        </w:tc>
        <w:tc>
          <w:tcPr>
            <w:tcW w:w="42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Турбоагрегат</w:t>
            </w:r>
          </w:p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 компл.,</w:t>
            </w:r>
            <w:br/>
            <w:r>
              <w:rPr/>
              <w:t xml:space="preserve">91,997,520.00 BYN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Подача предложений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Срок поставки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 01.02.2027 по 05.10.2028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Место поставки товара, выполнения работ, оказания услуг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В соответствии с конкурсными документами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Источник финансирования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Собственные средства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Размер аукционного обеспечения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Не требуется</w:t>
            </w:r>
          </w:p>
        </w:tc>
      </w:tr>
      <w:tr>
        <w:trPr/>
        <w:tc>
          <w:tcPr>
            <w:tcW w:w="1700" w:type="dxa"/>
            <w:shd w:val="clear" w:fill="fdf5e8"/>
            <w:noWrap/>
          </w:tcPr>
          <w:p/>
        </w:tc>
        <w:tc>
          <w:tcPr>
            <w:tcW w:w="4250" w:type="dxa"/>
            <w:shd w:val="clear" w:fill="fdf5e8"/>
            <w:noWrap/>
          </w:tcPr>
          <w:p/>
        </w:tc>
        <w:tc>
          <w:tcPr>
            <w:tcW w:w="510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>
                <w:b w:val="1"/>
                <w:bCs w:val="1"/>
              </w:rPr>
              <w:t xml:space="preserve">Код ОКРБ</w:t>
            </w:r>
          </w:p>
        </w:tc>
        <w:tc>
          <w:tcPr>
            <w:tcW w:w="5950" w:type="dxa"/>
            <w:shd w:val="clear" w:fill="fdf5e8"/>
            <w:noWrap/>
          </w:tcPr>
          <w:p>
            <w:pPr>
              <w:ind w:left="113.47199999999999" w:right="113.47199999999999" w:firstLine="0" w:hanging="0"/>
              <w:spacing w:before="120" w:after="120"/>
            </w:pPr>
            <w:r>
              <w:rPr/>
              <w:t xml:space="preserve">28.11.21.500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18"/>
        <w:szCs w:val="18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2026-11-02T07:00:49+03:00</dcterms:created>
  <dcterms:modified xsi:type="dcterms:W3CDTF">2026-11-02T07:00:49+03:00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