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ind w:firstLine="708"/>
        <w:jc w:val="right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ind w:firstLine="708"/>
        <w:jc w:val="right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819599" cy="819599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599" cy="8195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1761587" cy="658581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1587" cy="6585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98669" cy="968336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669" cy="9683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/>
        <w:drawing>
          <wp:inline distB="0" distT="0" distL="0" distR="0">
            <wp:extent cx="2278240" cy="580684"/>
            <wp:effectExtent b="0" l="0" r="0" t="0"/>
            <wp:docPr descr="Picture background" id="5" name="image4.jpg"/>
            <a:graphic>
              <a:graphicData uri="http://schemas.openxmlformats.org/drawingml/2006/picture">
                <pic:pic>
                  <pic:nvPicPr>
                    <pic:cNvPr descr="Picture background"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8240" cy="5806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2165375" cy="517438"/>
            <wp:effectExtent b="0" l="0" r="0" t="0"/>
            <wp:docPr descr="Picture background" id="4" name="image3.png"/>
            <a:graphic>
              <a:graphicData uri="http://schemas.openxmlformats.org/drawingml/2006/picture">
                <pic:pic>
                  <pic:nvPicPr>
                    <pic:cNvPr descr="Picture background" id="0" name="image3.png"/>
                    <pic:cNvPicPr preferRelativeResize="0"/>
                  </pic:nvPicPr>
                  <pic:blipFill>
                    <a:blip r:embed="rId10"/>
                    <a:srcRect b="27315" l="0" r="0" t="30045"/>
                    <a:stretch>
                      <a:fillRect/>
                    </a:stretch>
                  </pic:blipFill>
                  <pic:spPr>
                    <a:xfrm>
                      <a:off x="0" y="0"/>
                      <a:ext cx="2165375" cy="517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ДЕКЛАРАЦИЯ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об ответственном ведении бизнеса на территории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Воронежской области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Мы, нижеподписавшиеся представители делового сообщества Воронежской области, осознавая свою ответственность за настоящее и будущее нашего региона и Российской Федерации в целом, намерены способствовать реализации политики устойчивого развития и ответственного ведения бизнеса.</w:t>
      </w:r>
    </w:p>
    <w:p w:rsidR="00000000" w:rsidDel="00000000" w:rsidP="00000000" w:rsidRDefault="00000000" w:rsidRPr="00000000" w14:paraId="0000000C">
      <w:pPr>
        <w:spacing w:after="0" w:line="264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 целями и основными направлениями устойчивого развития Российской Федерации, нормами ответственного ведения бизнеса, установленными Национальным стандартом Российской федерации «Индекс деловой репутации субъектов предпринимательской деятельности (ЭКГ - рейтинг)» и Законом Воронежской области «О развитии ответственного ведения бизнеса на территории Воронежской области», принимаем на себя следующие обязательства:</w:t>
      </w:r>
    </w:p>
    <w:p w:rsidR="00000000" w:rsidDel="00000000" w:rsidP="00000000" w:rsidRDefault="00000000" w:rsidRPr="00000000" w14:paraId="0000000E">
      <w:pPr>
        <w:spacing w:after="0" w:line="288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 сфере экологической устойчивости:</w:t>
      </w:r>
    </w:p>
    <w:p w:rsidR="00000000" w:rsidDel="00000000" w:rsidP="00000000" w:rsidRDefault="00000000" w:rsidRPr="00000000" w14:paraId="00000010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 Развивать в повседневной хозяйственной деятельности предприятий практики, направленные на обеспечение экологической безопасности,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снижение выбросов и сбросов загрязняющих веществ и предотвращение их влияния на окружающую среду;</w:t>
      </w:r>
    </w:p>
    <w:p w:rsidR="00000000" w:rsidDel="00000000" w:rsidP="00000000" w:rsidRDefault="00000000" w:rsidRPr="00000000" w14:paraId="00000011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При осуществлении хозяйственной деятельности предприятий наращивать долю перерабатываемых производственных отходов, стремясь  к экономике замкнутого цикла;</w:t>
      </w:r>
    </w:p>
    <w:p w:rsidR="00000000" w:rsidDel="00000000" w:rsidP="00000000" w:rsidRDefault="00000000" w:rsidRPr="00000000" w14:paraId="00000012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Ежегодно снижать объем потребления энергетических ресурсов.</w:t>
      </w:r>
    </w:p>
    <w:p w:rsidR="00000000" w:rsidDel="00000000" w:rsidP="00000000" w:rsidRDefault="00000000" w:rsidRPr="00000000" w14:paraId="00000013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 сфере социальной и кадровой политики:</w:t>
      </w:r>
    </w:p>
    <w:p w:rsidR="00000000" w:rsidDel="00000000" w:rsidP="00000000" w:rsidRDefault="00000000" w:rsidRPr="00000000" w14:paraId="00000014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Увеличивать долю сотрудников предприятий, ежегодно проходящих медицинскую диспансеризацию в целях раннего выявления и предупреждения заболеваний, обеспечивая условия для проведения выездной диспансеризации с привлечением медицинских организаций;</w:t>
      </w:r>
    </w:p>
    <w:p w:rsidR="00000000" w:rsidDel="00000000" w:rsidP="00000000" w:rsidRDefault="00000000" w:rsidRPr="00000000" w14:paraId="00000015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Обеспечивать постоянный рост компенсационных выплат сотрудникам за дорогостоящее лечение;</w:t>
      </w:r>
    </w:p>
    <w:p w:rsidR="00000000" w:rsidDel="00000000" w:rsidP="00000000" w:rsidRDefault="00000000" w:rsidRPr="00000000" w14:paraId="00000016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Наращивать меры финансовой поддержки на санаторно-курортное лечение сотрудников предприятий и их семей, организацию отдыха для детей сотрудников;</w:t>
      </w:r>
    </w:p>
    <w:p w:rsidR="00000000" w:rsidDel="00000000" w:rsidP="00000000" w:rsidRDefault="00000000" w:rsidRPr="00000000" w14:paraId="00000017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Развивать условия для занятия сотрудниками и членами их семей физической культурой и спортом, ведения ими здорового образа жизни;</w:t>
      </w:r>
    </w:p>
    <w:p w:rsidR="00000000" w:rsidDel="00000000" w:rsidP="00000000" w:rsidRDefault="00000000" w:rsidRPr="00000000" w14:paraId="00000018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Увеличивать объем затрат, направленных на профессиональный рост и личностное развитие сотрудников;</w:t>
      </w:r>
    </w:p>
    <w:p w:rsidR="00000000" w:rsidDel="00000000" w:rsidP="00000000" w:rsidRDefault="00000000" w:rsidRPr="00000000" w14:paraId="00000019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Реализовывать благотворительные проекты, направленные на укрепление семейных ценностей, традиций, общества и безопасности страны;</w:t>
      </w:r>
    </w:p>
    <w:p w:rsidR="00000000" w:rsidDel="00000000" w:rsidP="00000000" w:rsidRDefault="00000000" w:rsidRPr="00000000" w14:paraId="0000001A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Принимать участие в благоустройстве и содержании общественных пространств в целях повышения их функциональности и визуальной привлекательности;</w:t>
      </w:r>
    </w:p>
    <w:p w:rsidR="00000000" w:rsidDel="00000000" w:rsidP="00000000" w:rsidRDefault="00000000" w:rsidRPr="00000000" w14:paraId="0000001B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Увеличивать объем средств, направленный на модернизацию объектов социальной и инженерной инфраструктуры в населенных пунктах на территории осуществления хозяйственной деятельности предприятий. </w:t>
      </w:r>
    </w:p>
    <w:p w:rsidR="00000000" w:rsidDel="00000000" w:rsidP="00000000" w:rsidRDefault="00000000" w:rsidRPr="00000000" w14:paraId="0000001C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 сфере деловой этики:</w:t>
      </w:r>
    </w:p>
    <w:p w:rsidR="00000000" w:rsidDel="00000000" w:rsidP="00000000" w:rsidRDefault="00000000" w:rsidRPr="00000000" w14:paraId="0000001D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Развивать корпоративную систему, направленную на соблюдение этических и деловых норм, исключение недобросовестной конкуренции и подрыва деловой репутации партнеров по бизнесу;</w:t>
      </w:r>
    </w:p>
    <w:p w:rsidR="00000000" w:rsidDel="00000000" w:rsidP="00000000" w:rsidRDefault="00000000" w:rsidRPr="00000000" w14:paraId="0000001E">
      <w:pPr>
        <w:spacing w:after="0" w:line="264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 Повышать на постоянной основе свой индекс деловой репутации путем участия в добровольном анкетировании ЭКГ-рейтинга ответственного бизнеса.</w:t>
      </w:r>
    </w:p>
    <w:p w:rsidR="00000000" w:rsidDel="00000000" w:rsidP="00000000" w:rsidRDefault="00000000" w:rsidRPr="00000000" w14:paraId="0000001F">
      <w:pPr>
        <w:spacing w:after="0" w:line="288" w:lineRule="auto"/>
        <w:ind w:firstLine="35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88" w:lineRule="auto"/>
        <w:ind w:firstLine="35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*   *   *</w:t>
      </w:r>
    </w:p>
    <w:p w:rsidR="00000000" w:rsidDel="00000000" w:rsidP="00000000" w:rsidRDefault="00000000" w:rsidRPr="00000000" w14:paraId="00000021">
      <w:pPr>
        <w:spacing w:after="0" w:line="264" w:lineRule="auto"/>
        <w:ind w:firstLine="425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64" w:lineRule="auto"/>
        <w:ind w:firstLine="42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Мы намерены на постоянной основе осуществлять деятельность, направленную на признание и внедрение успешных практик ответственного ведения бизнеса, на формирование позитивного образа ответственного предпринимателя и укрепление доверия к региональному бизнесу.</w:t>
      </w:r>
    </w:p>
    <w:p w:rsidR="00000000" w:rsidDel="00000000" w:rsidP="00000000" w:rsidRDefault="00000000" w:rsidRPr="00000000" w14:paraId="00000023">
      <w:pPr>
        <w:spacing w:after="0" w:line="264" w:lineRule="auto"/>
        <w:ind w:firstLine="425"/>
        <w:jc w:val="both"/>
        <w:rPr>
          <w:rFonts w:ascii="Times New Roman" w:cs="Times New Roman" w:eastAsia="Times New Roman" w:hAnsi="Times New Roman"/>
          <w:sz w:val="28"/>
          <w:szCs w:val="28"/>
        </w:rPr>
        <w:sectPr>
          <w:headerReference r:id="rId11" w:type="default"/>
          <w:pgSz w:h="16838" w:w="11906" w:orient="portrait"/>
          <w:pgMar w:bottom="1134" w:top="284" w:left="1701" w:right="851" w:header="709" w:footer="709"/>
          <w:pgNumType w:start="1"/>
          <w:titlePg w:val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подтверждение своей приверженности Декларации обязуемся предоставлять ежегодную отчетность об ее исполнении, что и подтверждаем своей подписью.</w:t>
      </w:r>
    </w:p>
    <w:p w:rsidR="00000000" w:rsidDel="00000000" w:rsidP="00000000" w:rsidRDefault="00000000" w:rsidRPr="00000000" w14:paraId="00000024">
      <w:pPr>
        <w:spacing w:after="0" w:line="288" w:lineRule="auto"/>
        <w:ind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6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3402"/>
        <w:gridCol w:w="1701"/>
        <w:gridCol w:w="1559"/>
        <w:gridCol w:w="2127"/>
        <w:gridCol w:w="1842"/>
        <w:gridCol w:w="1985"/>
        <w:gridCol w:w="1843"/>
        <w:tblGridChange w:id="0">
          <w:tblGrid>
            <w:gridCol w:w="704"/>
            <w:gridCol w:w="3402"/>
            <w:gridCol w:w="1701"/>
            <w:gridCol w:w="1559"/>
            <w:gridCol w:w="2127"/>
            <w:gridCol w:w="1842"/>
            <w:gridCol w:w="1985"/>
            <w:gridCol w:w="1843"/>
          </w:tblGrid>
        </w:tblGridChange>
      </w:tblGrid>
      <w:tr>
        <w:trPr>
          <w:cantSplit w:val="0"/>
          <w:trHeight w:val="62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5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26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п/п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7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Наименование предприятия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8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ИНН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9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Дата </w:t>
            </w:r>
          </w:p>
          <w:p w:rsidR="00000000" w:rsidDel="00000000" w:rsidP="00000000" w:rsidRDefault="00000000" w:rsidRPr="00000000" w14:paraId="0000002A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подписания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B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Подписант </w:t>
            </w:r>
          </w:p>
          <w:p w:rsidR="00000000" w:rsidDel="00000000" w:rsidP="00000000" w:rsidRDefault="00000000" w:rsidRPr="00000000" w14:paraId="0000002C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(ФИО, должность)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D">
            <w:pPr>
              <w:tabs>
                <w:tab w:val="center" w:leader="none" w:pos="4677"/>
                <w:tab w:val="right" w:leader="none" w:pos="9355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Подпись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E">
            <w:pPr>
              <w:tabs>
                <w:tab w:val="center" w:leader="none" w:pos="4677"/>
                <w:tab w:val="right" w:leader="none" w:pos="9355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Для выдачи свидетельства о присоединении к Декларации</w:t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контактный </w:t>
            </w:r>
          </w:p>
          <w:p w:rsidR="00000000" w:rsidDel="00000000" w:rsidP="00000000" w:rsidRDefault="00000000" w:rsidRPr="00000000" w14:paraId="00000037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номер телефона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адрес </w:t>
            </w:r>
          </w:p>
          <w:p w:rsidR="00000000" w:rsidDel="00000000" w:rsidP="00000000" w:rsidRDefault="00000000" w:rsidRPr="00000000" w14:paraId="00000039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электронной почты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tabs>
                <w:tab w:val="center" w:leader="none" w:pos="4677"/>
                <w:tab w:val="right" w:leader="none" w:pos="9355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center" w:leader="none" w:pos="4677"/>
                <w:tab w:val="right" w:leader="none" w:pos="9355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center" w:leader="none" w:pos="4677"/>
                <w:tab w:val="right" w:leader="none" w:pos="9355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center" w:leader="none" w:pos="4677"/>
                <w:tab w:val="right" w:leader="none" w:pos="9355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center" w:leader="none" w:pos="4677"/>
                <w:tab w:val="right" w:leader="none" w:pos="9355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tabs>
                <w:tab w:val="center" w:leader="none" w:pos="4677"/>
                <w:tab w:val="right" w:leader="none" w:pos="9355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center" w:leader="none" w:pos="4677"/>
                <w:tab w:val="right" w:leader="none" w:pos="9355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center" w:leader="none" w:pos="4677"/>
                <w:tab w:val="right" w:leader="none" w:pos="9355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tabs>
                <w:tab w:val="center" w:leader="none" w:pos="4677"/>
                <w:tab w:val="right" w:leader="none" w:pos="9355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center" w:leader="none" w:pos="4677"/>
                <w:tab w:val="right" w:leader="none" w:pos="9355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center" w:leader="none" w:pos="4677"/>
                <w:tab w:val="right" w:leader="none" w:pos="9355"/>
              </w:tabs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  <w:sectPr>
          <w:type w:val="nextPage"/>
          <w:pgSz w:h="11906" w:w="16838" w:orient="landscape"/>
          <w:pgMar w:bottom="851" w:top="1701" w:left="1134" w:right="284" w:header="709" w:footer="709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Ежегодная*  форма отчетности</w:t>
      </w:r>
    </w:p>
    <w:p w:rsidR="00000000" w:rsidDel="00000000" w:rsidP="00000000" w:rsidRDefault="00000000" w:rsidRPr="00000000" w14:paraId="0000004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 Декларации об ответственном ведении бизнеса на территории Воронежской области.</w:t>
      </w:r>
    </w:p>
    <w:p w:rsidR="00000000" w:rsidDel="00000000" w:rsidP="00000000" w:rsidRDefault="00000000" w:rsidRPr="00000000" w14:paraId="0000004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(наименование, ИНН предприятия)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448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3"/>
        <w:gridCol w:w="5365"/>
        <w:gridCol w:w="3088"/>
        <w:gridCol w:w="3063"/>
        <w:tblGridChange w:id="0">
          <w:tblGrid>
            <w:gridCol w:w="2933"/>
            <w:gridCol w:w="5365"/>
            <w:gridCol w:w="3088"/>
            <w:gridCol w:w="3063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Направление 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отчетности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Наименование 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показателя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Фактические показатели года, предшествующего отчетному году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Фактические показатели 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отчетного года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20_____г.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20_____г.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1.Экологическая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устойчивость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Объем платы за негативное воздействие на окружающую среду (НВОС) в соответствии с декларацией, тыс.руб.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Сведения об охране атмосферного воздуха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1.2.1. Объем  выбросов в атмосферу загрязняющих веществ, тонн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1.2.2.Объем поступивших на очистные сооружения загрязняющих веществ, тонн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Сведения об образовании, утилизации, обезвреживании, размещении отходов производства и потребления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1.3.1. Образовано отходов производства, тонн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1.3.2. Утилизировано отходов производства, тонн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1.3.3. Обезврежено отходов производства, тонн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1.3.4. Передано ТКО региональному оператору, тонн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Доля переработанных производственных  отходов предприятия, %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Объем потребления предприятием энергетических ресурсов,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кВт</w:t>
            </w:r>
            <w:r w:rsidDel="00000000" w:rsidR="00000000" w:rsidRPr="00000000">
              <w:rPr>
                <w:rFonts w:ascii="Cambria Math" w:cs="Cambria Math" w:eastAsia="Cambria Math" w:hAnsi="Cambria Math"/>
                <w:sz w:val="24"/>
                <w:szCs w:val="24"/>
                <w:rtl w:val="0"/>
              </w:rPr>
              <w:t xml:space="preserve">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2. Социальная и кадровая политика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 Доля сотрудников предприятия, ежегодно проходящих медицинскую диспансеризацию,%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Объем компенсационных выплат предприятия  сотрудникам за дорогостоящее лечение, тыс.руб.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2.3.Объем финансовой поддержки предприятия на санаторно-курортное лечение сотрудников  и их семей, организацию отдыха для детей сотрудников, тыс.руб.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2.4.Объем затрат предприятия, направленный на профессиональный рост и личностное развитие сотрудников, тыс.руб.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Объем затрат предприятия на благоустройство/содержание общественных пространств, тыс.руб.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2.6.Объем финансирования предприятия на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модернизацию объектов социальной и инженерной инфраструктуры,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тыс.руб. 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3. Деловая этика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3.1.Доля сотрудников предприятия, привлеченных к ответственности за  несоблюдение принципов и положений Кодекса корпоративной этики/Правил деловой этики (для малых предприятий и ИП),%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3.2.Участие предприятия в добровольном анкетировании ЭКГ-рейтинга ответственного бизнеса, да/нет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tabs>
          <w:tab w:val="left" w:leader="none" w:pos="12600"/>
        </w:tabs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представляется ежегодно  не позднее 1 февраля</w:t>
      </w:r>
    </w:p>
    <w:p w:rsidR="00000000" w:rsidDel="00000000" w:rsidP="00000000" w:rsidRDefault="00000000" w:rsidRPr="00000000" w14:paraId="000000B8">
      <w:pPr>
        <w:tabs>
          <w:tab w:val="left" w:leader="none" w:pos="735"/>
        </w:tabs>
        <w:rPr>
          <w:rFonts w:ascii="Times New Roman" w:cs="Times New Roman" w:eastAsia="Times New Roman" w:hAnsi="Times New Roman"/>
          <w:sz w:val="28"/>
          <w:szCs w:val="28"/>
        </w:rPr>
        <w:sectPr>
          <w:type w:val="nextPage"/>
          <w:pgSz w:h="11906" w:w="16838" w:orient="landscape"/>
          <w:pgMar w:bottom="851" w:top="1135" w:left="1134" w:right="1245" w:header="709" w:footer="709"/>
          <w:titlePg w:val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B9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highlight w:val="white"/>
          <w:rtl w:val="0"/>
        </w:rPr>
        <w:t xml:space="preserve">Декларация об ответственном ведении бизнеса на территории Воронежской области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 - это публичный документ, на основании которого ее участники официально и открыто заявляют о своей приверженности принципам ответственного ведения бизнеса по направлениям, изложенным в Декларации: экологическая устойчивость, социальная и кадровая политика, деловая этика.</w:t>
      </w:r>
    </w:p>
    <w:p w:rsidR="00000000" w:rsidDel="00000000" w:rsidP="00000000" w:rsidRDefault="00000000" w:rsidRPr="00000000" w14:paraId="000000BC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Декларация определяет обязательства ответственного ведения бизнеса перед своими сотрудниками, бизнес-партнерами и обществом в целом.</w:t>
      </w:r>
    </w:p>
    <w:p w:rsidR="00000000" w:rsidDel="00000000" w:rsidP="00000000" w:rsidRDefault="00000000" w:rsidRPr="00000000" w14:paraId="000000BD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Задача Декларации - создание на территории Воронежской области этичной и прозрачной деловой бизнес-среды, отвечающей высоким стандартам современной экономики.</w:t>
      </w:r>
    </w:p>
    <w:p w:rsidR="00000000" w:rsidDel="00000000" w:rsidP="00000000" w:rsidRDefault="00000000" w:rsidRPr="00000000" w14:paraId="000000BE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Участники Декларации -  наиболее сознательные представители бизнес-сообщества Воронежской области.</w:t>
      </w:r>
    </w:p>
    <w:p w:rsidR="00000000" w:rsidDel="00000000" w:rsidP="00000000" w:rsidRDefault="00000000" w:rsidRPr="00000000" w14:paraId="000000BF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Ожидание от Декларации - повышение ответственности по изложенным в Декларации направлениям у присоединившихся участников Декларации, а также увеличение на территории Воронежской области количества организаций, присоединившихся к ней.</w:t>
      </w:r>
    </w:p>
    <w:p w:rsidR="00000000" w:rsidDel="00000000" w:rsidP="00000000" w:rsidRDefault="00000000" w:rsidRPr="00000000" w14:paraId="000000C0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134" w:top="284" w:left="1701" w:right="851" w:header="709" w:footer="709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 Math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3.png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76AD8A9F95FF4D04A41AAD909551D7C7_13</vt:lpwstr>
  </property>
</Properties>
</file>